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EF" w:rsidRDefault="0073091E" w:rsidP="0073091E">
      <w:pPr>
        <w:spacing w:after="0" w:line="240" w:lineRule="auto"/>
        <w:rPr>
          <w:rFonts w:eastAsia="Times New Roman" w:cs="Calibri"/>
          <w:b/>
          <w:sz w:val="24"/>
          <w:szCs w:val="24"/>
          <w:lang w:val="sr-Cyrl-CS"/>
        </w:rPr>
      </w:pPr>
      <w:r w:rsidRPr="00115110">
        <w:rPr>
          <w:rFonts w:eastAsia="Times New Roman" w:cs="Calibri"/>
          <w:b/>
          <w:sz w:val="24"/>
          <w:szCs w:val="24"/>
          <w:lang w:val="sr-Cyrl-CS"/>
        </w:rPr>
        <w:t xml:space="preserve">                                    </w:t>
      </w:r>
      <w:r w:rsidR="001144EF" w:rsidRPr="001144EF">
        <w:rPr>
          <w:rFonts w:eastAsia="Times New Roman" w:cs="Calibri"/>
          <w:b/>
          <w:sz w:val="24"/>
          <w:szCs w:val="24"/>
          <w:lang w:val="sr-Cyrl-CS"/>
        </w:rPr>
        <w:t>ИЗВЕШТАЈ О СТРУЧНОМ УСАВРШАВАЊУ И НАПРЕДОВАЊУ</w:t>
      </w:r>
    </w:p>
    <w:p w:rsidR="0073091E" w:rsidRPr="00115110" w:rsidRDefault="0073091E" w:rsidP="0073091E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  <w:r w:rsidRPr="00115110">
        <w:rPr>
          <w:rFonts w:eastAsia="Times New Roman" w:cs="Calibri"/>
          <w:b/>
          <w:sz w:val="24"/>
          <w:szCs w:val="24"/>
          <w:lang w:val="sr-Latn-CS"/>
        </w:rPr>
        <w:t xml:space="preserve">         </w:t>
      </w:r>
    </w:p>
    <w:tbl>
      <w:tblPr>
        <w:tblW w:w="101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6140"/>
      </w:tblGrid>
      <w:tr w:rsidR="0073091E" w:rsidRPr="00115110" w:rsidTr="005966BF">
        <w:trPr>
          <w:trHeight w:val="287"/>
        </w:trPr>
        <w:tc>
          <w:tcPr>
            <w:tcW w:w="4028" w:type="dxa"/>
            <w:shd w:val="clear" w:color="auto" w:fill="CCC0D9"/>
          </w:tcPr>
          <w:p w:rsidR="0073091E" w:rsidRPr="00115110" w:rsidRDefault="0073091E" w:rsidP="0073091E">
            <w:pPr>
              <w:spacing w:after="0" w:line="240" w:lineRule="auto"/>
              <w:rPr>
                <w:rFonts w:eastAsia="Times New Roman" w:cs="Calibri"/>
                <w:b/>
                <w:lang w:val="sr-Cyrl-CS"/>
              </w:rPr>
            </w:pPr>
            <w:r w:rsidRPr="00115110">
              <w:rPr>
                <w:rFonts w:eastAsia="Times New Roman" w:cs="Calibri"/>
                <w:b/>
                <w:lang w:val="sr-Cyrl-CS"/>
              </w:rPr>
              <w:t>Име и презиме</w:t>
            </w:r>
          </w:p>
        </w:tc>
        <w:tc>
          <w:tcPr>
            <w:tcW w:w="6140" w:type="dxa"/>
            <w:vAlign w:val="center"/>
          </w:tcPr>
          <w:p w:rsidR="0073091E" w:rsidRPr="00115110" w:rsidRDefault="0073091E" w:rsidP="007309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3091E" w:rsidRPr="00115110" w:rsidTr="005966BF">
        <w:trPr>
          <w:trHeight w:val="287"/>
        </w:trPr>
        <w:tc>
          <w:tcPr>
            <w:tcW w:w="4028" w:type="dxa"/>
            <w:shd w:val="clear" w:color="auto" w:fill="CCC0D9"/>
          </w:tcPr>
          <w:p w:rsidR="0073091E" w:rsidRPr="00115110" w:rsidRDefault="00D759E4" w:rsidP="0073091E">
            <w:pPr>
              <w:spacing w:after="0" w:line="240" w:lineRule="auto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 xml:space="preserve">Назив установе, </w:t>
            </w:r>
            <w:r w:rsidR="0073091E" w:rsidRPr="00115110">
              <w:rPr>
                <w:rFonts w:eastAsia="Times New Roman" w:cs="Calibri"/>
                <w:b/>
                <w:lang w:val="sr-Cyrl-CS"/>
              </w:rPr>
              <w:t>радног места</w:t>
            </w:r>
          </w:p>
        </w:tc>
        <w:tc>
          <w:tcPr>
            <w:tcW w:w="6140" w:type="dxa"/>
            <w:vAlign w:val="center"/>
          </w:tcPr>
          <w:p w:rsidR="0073091E" w:rsidRPr="00115110" w:rsidRDefault="0073091E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115110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     </w:t>
            </w:r>
          </w:p>
        </w:tc>
      </w:tr>
      <w:tr w:rsidR="00D759E4" w:rsidRPr="00115110" w:rsidTr="005966BF">
        <w:trPr>
          <w:trHeight w:val="287"/>
        </w:trPr>
        <w:tc>
          <w:tcPr>
            <w:tcW w:w="4028" w:type="dxa"/>
            <w:shd w:val="clear" w:color="auto" w:fill="CCC0D9"/>
          </w:tcPr>
          <w:p w:rsidR="00D759E4" w:rsidRDefault="00D759E4" w:rsidP="0073091E">
            <w:pPr>
              <w:spacing w:after="0" w:line="240" w:lineRule="auto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Школска година</w:t>
            </w:r>
          </w:p>
        </w:tc>
        <w:tc>
          <w:tcPr>
            <w:tcW w:w="6140" w:type="dxa"/>
            <w:vAlign w:val="center"/>
          </w:tcPr>
          <w:p w:rsidR="00D759E4" w:rsidRPr="00115110" w:rsidRDefault="00D759E4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="233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355"/>
        <w:gridCol w:w="1361"/>
        <w:gridCol w:w="1134"/>
        <w:gridCol w:w="1276"/>
        <w:gridCol w:w="804"/>
      </w:tblGrid>
      <w:tr w:rsidR="00B223E7" w:rsidRPr="00115110" w:rsidTr="00B223E7">
        <w:trPr>
          <w:cantSplit/>
          <w:trHeight w:val="954"/>
        </w:trPr>
        <w:tc>
          <w:tcPr>
            <w:tcW w:w="5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</w:p>
          <w:p w:rsidR="00B223E7" w:rsidRDefault="00B868D6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sr-Cyrl-CS"/>
              </w:rPr>
              <w:t xml:space="preserve">Назив </w:t>
            </w:r>
            <w:r w:rsidR="00B223E7"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 xml:space="preserve"> стручног усавршавања</w:t>
            </w:r>
          </w:p>
          <w:p w:rsidR="00C02333" w:rsidRPr="00115110" w:rsidRDefault="00C02333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време остваривања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Ниво</w:t>
            </w:r>
          </w:p>
          <w:p w:rsidR="00D759E4" w:rsidRDefault="00115110" w:rsidP="00D759E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*</w:t>
            </w:r>
          </w:p>
          <w:p w:rsidR="00D759E4" w:rsidRPr="00D759E4" w:rsidRDefault="00D759E4" w:rsidP="00D759E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textDirection w:val="btLr"/>
            <w:vAlign w:val="center"/>
          </w:tcPr>
          <w:p w:rsidR="00B223E7" w:rsidRPr="00115110" w:rsidRDefault="00B223E7" w:rsidP="00A657BB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Документ</w:t>
            </w:r>
            <w:r w:rsidR="00115110"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 xml:space="preserve"> **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textDirection w:val="btLr"/>
            <w:vAlign w:val="center"/>
          </w:tcPr>
          <w:p w:rsidR="00B223E7" w:rsidRPr="00115110" w:rsidRDefault="00B223E7" w:rsidP="00B223E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Сати</w:t>
            </w:r>
          </w:p>
        </w:tc>
      </w:tr>
      <w:tr w:rsidR="00B223E7" w:rsidRPr="00115110" w:rsidTr="00B223E7">
        <w:trPr>
          <w:trHeight w:val="24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15110">
              <w:rPr>
                <w:rFonts w:eastAsia="Times New Roman" w:cs="Calibri"/>
                <w:b/>
                <w:sz w:val="24"/>
                <w:szCs w:val="24"/>
                <w:lang w:val="sr-Cyrl-CS"/>
              </w:rPr>
              <w:t>У установи</w:t>
            </w:r>
          </w:p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1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1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1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1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4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4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16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247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Default="00B223E7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C02333" w:rsidRPr="00115110" w:rsidRDefault="00C02333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EB659E" w:rsidRPr="00115110" w:rsidTr="00EB659E">
        <w:trPr>
          <w:trHeight w:val="451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EB659E" w:rsidRPr="00115110" w:rsidRDefault="00EB659E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Default="00EB659E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EB659E" w:rsidRPr="00115110" w:rsidRDefault="00EB659E" w:rsidP="00B223E7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5457F7">
        <w:trPr>
          <w:trHeight w:val="247"/>
        </w:trPr>
        <w:tc>
          <w:tcPr>
            <w:tcW w:w="932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C02333" w:rsidP="00B223E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 xml:space="preserve">ОСТВАРЕНО </w:t>
            </w:r>
            <w:r w:rsidR="00B223E7" w:rsidRPr="00115110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УКУПНО БОДОВА СТРУЧНОГ УСАВРШАВАЊА У УСТАНОВИ:</w:t>
            </w: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02333" w:rsidRDefault="00C02333" w:rsidP="0073091E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EB659E" w:rsidRDefault="00EB659E" w:rsidP="0073091E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</w:p>
    <w:p w:rsidR="00EB659E" w:rsidRPr="00115110" w:rsidRDefault="00EB659E" w:rsidP="0073091E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2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640"/>
        <w:gridCol w:w="3350"/>
        <w:gridCol w:w="1559"/>
        <w:gridCol w:w="1134"/>
        <w:gridCol w:w="1134"/>
      </w:tblGrid>
      <w:tr w:rsidR="00B223E7" w:rsidRPr="00115110" w:rsidTr="00B223E7">
        <w:trPr>
          <w:trHeight w:val="317"/>
        </w:trPr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Кат.бр./</w:t>
            </w:r>
          </w:p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Компетенција</w:t>
            </w:r>
          </w:p>
          <w:p w:rsidR="00B223E7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( К1, К2, К3, К4</w:t>
            </w:r>
            <w:r w:rsidR="00EB659E">
              <w:rPr>
                <w:rFonts w:eastAsia="Times New Roman" w:cs="Calibri"/>
                <w:b/>
                <w:sz w:val="20"/>
                <w:szCs w:val="20"/>
                <w:lang w:val="sr-Cyrl-CS"/>
              </w:rPr>
              <w:t>)</w:t>
            </w:r>
          </w:p>
          <w:p w:rsidR="00EB659E" w:rsidRPr="00115110" w:rsidRDefault="00EB659E" w:rsidP="00EB659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sr-Cyrl-CS"/>
              </w:rPr>
              <w:t>ПРИОРИТЕТНА ОБЛАСТ (1-10)</w:t>
            </w:r>
          </w:p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EB659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R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Назив стручног усавршавања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R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време остваривања</w:t>
            </w:r>
            <w:r w:rsidRPr="00115110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</w:p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>Документ као доказ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Calibri"/>
                <w:b/>
                <w:sz w:val="20"/>
                <w:szCs w:val="20"/>
                <w:lang w:val="sr-Cyrl-CS"/>
              </w:rPr>
              <w:t xml:space="preserve">Број бодова </w:t>
            </w:r>
          </w:p>
        </w:tc>
      </w:tr>
      <w:tr w:rsidR="00B223E7" w:rsidRPr="00115110" w:rsidTr="00B223E7">
        <w:trPr>
          <w:trHeight w:val="300"/>
        </w:trPr>
        <w:tc>
          <w:tcPr>
            <w:tcW w:w="12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115110">
              <w:rPr>
                <w:rFonts w:eastAsia="Times New Roman" w:cs="Calibri"/>
                <w:b/>
                <w:sz w:val="24"/>
                <w:szCs w:val="24"/>
                <w:lang w:val="sr-Cyrl-CS"/>
              </w:rPr>
              <w:t>Ван установе</w:t>
            </w:r>
          </w:p>
          <w:p w:rsidR="00B223E7" w:rsidRPr="00115110" w:rsidRDefault="00B223E7" w:rsidP="0073091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240"/>
        </w:trPr>
        <w:tc>
          <w:tcPr>
            <w:tcW w:w="12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15"/>
        </w:trPr>
        <w:tc>
          <w:tcPr>
            <w:tcW w:w="12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B223E7" w:rsidRPr="00115110" w:rsidTr="00B223E7">
        <w:trPr>
          <w:trHeight w:val="315"/>
        </w:trPr>
        <w:tc>
          <w:tcPr>
            <w:tcW w:w="12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B223E7" w:rsidRPr="00115110" w:rsidRDefault="00B223E7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3E7" w:rsidRPr="00115110" w:rsidRDefault="00B223E7" w:rsidP="00B223E7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223E7" w:rsidRPr="00115110" w:rsidRDefault="00B223E7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EB659E" w:rsidRPr="00115110" w:rsidTr="00EB659E">
        <w:trPr>
          <w:trHeight w:val="595"/>
        </w:trPr>
        <w:tc>
          <w:tcPr>
            <w:tcW w:w="12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EB659E" w:rsidRPr="00115110" w:rsidRDefault="00EB659E" w:rsidP="00730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480" w:lineRule="auto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9E" w:rsidRPr="00115110" w:rsidRDefault="00EB659E" w:rsidP="00B223E7">
            <w:pPr>
              <w:spacing w:after="0" w:line="480" w:lineRule="auto"/>
              <w:jc w:val="center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B659E" w:rsidRPr="00115110" w:rsidRDefault="00EB659E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B659E" w:rsidRPr="00115110" w:rsidRDefault="00EB659E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A657BB" w:rsidRPr="00115110" w:rsidTr="003D321F">
        <w:trPr>
          <w:trHeight w:val="315"/>
        </w:trPr>
        <w:tc>
          <w:tcPr>
            <w:tcW w:w="889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A657BB" w:rsidRPr="00115110" w:rsidRDefault="00A657BB" w:rsidP="00A657BB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  <w:r w:rsidRPr="00115110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УКУПНО ОСТВАРЕНО БОДОВА (САТИ) СТУЧНОГ УСАВРШАВАЊА ВАН УСТАНОВЕ: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657BB" w:rsidRPr="00115110" w:rsidRDefault="00A657BB" w:rsidP="00B223E7">
            <w:pPr>
              <w:spacing w:after="0" w:line="480" w:lineRule="auto"/>
              <w:jc w:val="right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3091E" w:rsidRPr="00115110" w:rsidRDefault="0073091E" w:rsidP="0073091E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val="sr-Cyrl-CS"/>
        </w:rPr>
      </w:pPr>
    </w:p>
    <w:p w:rsidR="0073091E" w:rsidRPr="00115110" w:rsidRDefault="0073091E" w:rsidP="0073091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sr-Cyrl-CS"/>
        </w:rPr>
      </w:pPr>
      <w:r w:rsidRPr="00115110">
        <w:rPr>
          <w:rFonts w:eastAsia="Times New Roman" w:cs="Calibri"/>
          <w:b/>
          <w:sz w:val="24"/>
          <w:szCs w:val="24"/>
          <w:lang w:val="sr-Cyrl-CS"/>
        </w:rPr>
        <w:t>______________________</w:t>
      </w:r>
      <w:r w:rsidRPr="00115110">
        <w:rPr>
          <w:rFonts w:eastAsia="Times New Roman" w:cs="Calibri"/>
          <w:b/>
          <w:sz w:val="24"/>
          <w:szCs w:val="24"/>
          <w:lang w:val="sr-Cyrl-RS"/>
        </w:rPr>
        <w:t xml:space="preserve"> </w:t>
      </w:r>
      <w:r w:rsidRPr="00115110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465A83" w:rsidRPr="00115110" w:rsidRDefault="0073091E" w:rsidP="0073091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Cyrl-RS"/>
        </w:rPr>
      </w:pPr>
      <w:r w:rsidRPr="00115110">
        <w:rPr>
          <w:rFonts w:eastAsia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115110" w:rsidRPr="00115110">
        <w:rPr>
          <w:rFonts w:eastAsia="Times New Roman" w:cs="Times New Roman"/>
          <w:sz w:val="24"/>
          <w:szCs w:val="24"/>
          <w:lang w:val="sr-Cyrl-RS"/>
        </w:rPr>
        <w:t>П</w:t>
      </w:r>
      <w:r w:rsidRPr="00115110">
        <w:rPr>
          <w:rFonts w:eastAsia="Times New Roman" w:cs="Times New Roman"/>
          <w:sz w:val="24"/>
          <w:szCs w:val="24"/>
          <w:lang w:val="sr-Cyrl-RS"/>
        </w:rPr>
        <w:t>отпис</w:t>
      </w:r>
    </w:p>
    <w:p w:rsidR="00115110" w:rsidRPr="00115110" w:rsidRDefault="00115110" w:rsidP="001151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115110" w:rsidRPr="00C57CD5" w:rsidRDefault="00115110" w:rsidP="00115110">
      <w:pPr>
        <w:spacing w:line="240" w:lineRule="auto"/>
        <w:ind w:left="-567"/>
        <w:rPr>
          <w:rFonts w:eastAsia="Calibri" w:cs="Calibri"/>
          <w:sz w:val="18"/>
          <w:szCs w:val="18"/>
          <w:lang w:val="sr-Cyrl-CS"/>
        </w:rPr>
      </w:pPr>
      <w:r w:rsidRPr="00C57CD5">
        <w:rPr>
          <w:rFonts w:eastAsia="Calibri" w:cs="Calibri"/>
          <w:sz w:val="18"/>
          <w:szCs w:val="18"/>
          <w:lang w:val="sr-Cyrl-RS"/>
        </w:rPr>
        <w:t>*</w:t>
      </w:r>
      <w:r w:rsidRPr="00C57CD5">
        <w:rPr>
          <w:rFonts w:eastAsia="Calibri" w:cs="Calibri"/>
          <w:b/>
          <w:sz w:val="18"/>
          <w:szCs w:val="18"/>
          <w:lang w:val="sr-Cyrl-RS"/>
        </w:rPr>
        <w:t>Ниво</w:t>
      </w:r>
      <w:r w:rsidRPr="00C57CD5">
        <w:rPr>
          <w:rFonts w:eastAsia="Calibri" w:cs="Calibri"/>
          <w:sz w:val="18"/>
          <w:szCs w:val="18"/>
          <w:lang w:val="sr-Cyrl-RS"/>
        </w:rPr>
        <w:t xml:space="preserve"> </w:t>
      </w:r>
      <w:r w:rsidRPr="00C57CD5">
        <w:rPr>
          <w:rFonts w:eastAsia="Calibri" w:cs="Calibri"/>
          <w:sz w:val="18"/>
          <w:szCs w:val="18"/>
          <w:lang w:val="sr-Cyrl-CS"/>
        </w:rPr>
        <w:t>- стручна већа предмета, стручни активи, тим</w:t>
      </w:r>
      <w:r w:rsidR="00D759E4" w:rsidRPr="00C57CD5">
        <w:rPr>
          <w:rFonts w:eastAsia="Calibri" w:cs="Calibri"/>
          <w:sz w:val="18"/>
          <w:szCs w:val="18"/>
          <w:lang w:val="sr-Cyrl-CS"/>
        </w:rPr>
        <w:t>ови, педагошки колегијум, одељењ</w:t>
      </w:r>
      <w:r w:rsidRPr="00C57CD5">
        <w:rPr>
          <w:rFonts w:eastAsia="Calibri" w:cs="Calibri"/>
          <w:sz w:val="18"/>
          <w:szCs w:val="18"/>
          <w:lang w:val="sr-Cyrl-CS"/>
        </w:rPr>
        <w:t>ско веће, наставничко веће, савет родитеља, школски одбор, ученички парламент, одељенска заједница, вршњачки тим, остало</w:t>
      </w:r>
    </w:p>
    <w:p w:rsidR="00115110" w:rsidRPr="00C57CD5" w:rsidRDefault="00115110" w:rsidP="00EB659E">
      <w:pPr>
        <w:spacing w:line="240" w:lineRule="auto"/>
        <w:ind w:left="-567"/>
        <w:rPr>
          <w:rFonts w:eastAsia="Calibri" w:cs="Calibri"/>
          <w:sz w:val="18"/>
          <w:szCs w:val="18"/>
          <w:lang w:val="sr-Cyrl-CS"/>
        </w:rPr>
      </w:pPr>
      <w:r w:rsidRPr="00C57CD5">
        <w:rPr>
          <w:rFonts w:eastAsia="Calibri" w:cs="Calibri"/>
          <w:sz w:val="18"/>
          <w:szCs w:val="18"/>
          <w:lang w:val="sr-Cyrl-CS"/>
        </w:rPr>
        <w:t xml:space="preserve">** </w:t>
      </w:r>
      <w:r w:rsidRPr="00C57CD5">
        <w:rPr>
          <w:rFonts w:eastAsia="Calibri" w:cs="Calibri"/>
          <w:b/>
          <w:sz w:val="18"/>
          <w:szCs w:val="18"/>
          <w:lang w:val="sr-Cyrl-CS"/>
        </w:rPr>
        <w:t>Документ који доказује реализацију</w:t>
      </w:r>
      <w:r w:rsidRPr="00C57CD5">
        <w:rPr>
          <w:rFonts w:eastAsia="Calibri" w:cs="Calibri"/>
          <w:sz w:val="18"/>
          <w:szCs w:val="18"/>
          <w:lang w:val="sr-Cyrl-CS"/>
        </w:rPr>
        <w:t xml:space="preserve"> - у установи: записник, извештај, потврда, остало...-</w:t>
      </w:r>
      <w:r w:rsidRPr="00C57CD5">
        <w:rPr>
          <w:rFonts w:eastAsia="Calibri" w:cs="Calibri"/>
          <w:sz w:val="18"/>
          <w:szCs w:val="18"/>
          <w:lang w:val="sr-Cyrl-RS"/>
        </w:rPr>
        <w:t xml:space="preserve"> ван установе: </w:t>
      </w:r>
      <w:r w:rsidRPr="00C57CD5">
        <w:rPr>
          <w:rFonts w:eastAsia="Calibri" w:cs="Calibri"/>
          <w:sz w:val="18"/>
          <w:szCs w:val="18"/>
          <w:lang w:val="sr-Cyrl-CS" w:eastAsia="sr-Cyrl-CS"/>
        </w:rPr>
        <w:t>сертификат, потврде, уверења, остало...</w:t>
      </w:r>
    </w:p>
    <w:p w:rsidR="00115110" w:rsidRPr="00C57CD5" w:rsidRDefault="00115110" w:rsidP="00115110">
      <w:pPr>
        <w:spacing w:after="0" w:line="240" w:lineRule="auto"/>
        <w:ind w:left="-567"/>
        <w:rPr>
          <w:rFonts w:eastAsia="Calibri" w:cs="Calibri"/>
          <w:b/>
          <w:sz w:val="18"/>
          <w:szCs w:val="18"/>
          <w:lang w:val="sr-Cyrl-CS" w:eastAsia="sr-Cyrl-CS"/>
        </w:rPr>
      </w:pPr>
      <w:r w:rsidRPr="00C57CD5">
        <w:rPr>
          <w:rFonts w:eastAsia="Calibri" w:cs="Calibri"/>
          <w:b/>
          <w:sz w:val="18"/>
          <w:szCs w:val="18"/>
          <w:lang w:val="sr-Cyrl-CS" w:eastAsia="sr-Cyrl-CS"/>
        </w:rPr>
        <w:t>Компетенције:</w:t>
      </w:r>
    </w:p>
    <w:p w:rsidR="00115110" w:rsidRPr="00C57CD5" w:rsidRDefault="00115110" w:rsidP="00115110">
      <w:pPr>
        <w:pStyle w:val="NormalWeb"/>
        <w:shd w:val="clear" w:color="auto" w:fill="FFFFFF"/>
        <w:spacing w:before="0" w:beforeAutospacing="0" w:after="150" w:afterAutospacing="0"/>
        <w:ind w:left="-567"/>
        <w:jc w:val="both"/>
        <w:rPr>
          <w:rFonts w:asciiTheme="minorHAnsi" w:hAnsiTheme="minorHAnsi" w:cs="Segoe UI"/>
          <w:sz w:val="18"/>
          <w:szCs w:val="18"/>
        </w:rPr>
      </w:pPr>
      <w:r w:rsidRPr="00C57CD5">
        <w:rPr>
          <w:rStyle w:val="Strong"/>
          <w:rFonts w:asciiTheme="minorHAnsi" w:hAnsiTheme="minorHAnsi" w:cs="Segoe UI"/>
          <w:sz w:val="18"/>
          <w:szCs w:val="18"/>
          <w:lang w:val="sr-Cyrl-RS"/>
        </w:rPr>
        <w:t xml:space="preserve">-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компетенција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за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уже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стручну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област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(К1):</w:t>
      </w:r>
      <w:r w:rsidRPr="00C57CD5">
        <w:rPr>
          <w:rStyle w:val="apple-converted-space"/>
          <w:rFonts w:asciiTheme="minorHAnsi" w:hAnsiTheme="minorHAnsi" w:cs="Segoe UI"/>
          <w:sz w:val="18"/>
          <w:szCs w:val="18"/>
        </w:rPr>
        <w:t> 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српски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језик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библиотекарство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математика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информатика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друштвене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науке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природне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науке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средње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стручно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образовање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страни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језик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уметност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физичко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васпитање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здравствено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васпитање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предшколско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васпитање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образовање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управљање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руковођење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норматива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>;</w:t>
      </w:r>
    </w:p>
    <w:p w:rsidR="00115110" w:rsidRPr="00C57CD5" w:rsidRDefault="00115110" w:rsidP="00115110">
      <w:pPr>
        <w:pStyle w:val="NormalWeb"/>
        <w:shd w:val="clear" w:color="auto" w:fill="FFFFFF"/>
        <w:spacing w:before="0" w:beforeAutospacing="0" w:after="150" w:afterAutospacing="0"/>
        <w:ind w:left="-567"/>
        <w:rPr>
          <w:rStyle w:val="Strong"/>
          <w:rFonts w:asciiTheme="minorHAnsi" w:hAnsiTheme="minorHAnsi" w:cs="Segoe UI"/>
          <w:sz w:val="18"/>
          <w:szCs w:val="18"/>
          <w:lang w:val="sr-Cyrl-RS"/>
        </w:rPr>
      </w:pPr>
      <w:r w:rsidRPr="00C57CD5">
        <w:rPr>
          <w:rStyle w:val="Strong"/>
          <w:rFonts w:asciiTheme="minorHAnsi" w:hAnsiTheme="minorHAnsi" w:cs="Segoe UI"/>
          <w:sz w:val="18"/>
          <w:szCs w:val="18"/>
          <w:lang w:val="sr-Cyrl-RS"/>
        </w:rPr>
        <w:t xml:space="preserve">-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компетенција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за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подучавање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учење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(К2)</w:t>
      </w:r>
    </w:p>
    <w:p w:rsidR="00115110" w:rsidRPr="00C57CD5" w:rsidRDefault="00115110" w:rsidP="00115110">
      <w:pPr>
        <w:pStyle w:val="NormalWeb"/>
        <w:shd w:val="clear" w:color="auto" w:fill="FFFFFF"/>
        <w:spacing w:before="0" w:beforeAutospacing="0" w:after="150" w:afterAutospacing="0"/>
        <w:ind w:left="-567"/>
        <w:rPr>
          <w:rStyle w:val="Strong"/>
          <w:rFonts w:asciiTheme="minorHAnsi" w:hAnsiTheme="minorHAnsi" w:cs="Segoe UI"/>
          <w:sz w:val="18"/>
          <w:szCs w:val="18"/>
          <w:lang w:val="sr-Cyrl-RS"/>
        </w:rPr>
      </w:pPr>
      <w:r w:rsidRPr="00C57CD5">
        <w:rPr>
          <w:rStyle w:val="Strong"/>
          <w:rFonts w:asciiTheme="minorHAnsi" w:hAnsiTheme="minorHAnsi" w:cs="Segoe UI"/>
          <w:sz w:val="18"/>
          <w:szCs w:val="18"/>
          <w:lang w:val="sr-Cyrl-RS"/>
        </w:rPr>
        <w:t>-</w:t>
      </w:r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подршку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развоју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личности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детета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ученика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(К3) </w:t>
      </w:r>
    </w:p>
    <w:p w:rsidR="00EB659E" w:rsidRPr="00C57CD5" w:rsidRDefault="00115110" w:rsidP="00EB659E">
      <w:pPr>
        <w:pStyle w:val="NormalWeb"/>
        <w:shd w:val="clear" w:color="auto" w:fill="FFFFFF"/>
        <w:spacing w:before="0" w:beforeAutospacing="0" w:after="150" w:afterAutospacing="0"/>
        <w:ind w:left="-567"/>
        <w:rPr>
          <w:rFonts w:asciiTheme="minorHAnsi" w:hAnsiTheme="minorHAnsi" w:cs="Segoe UI"/>
          <w:sz w:val="18"/>
          <w:szCs w:val="18"/>
        </w:rPr>
      </w:pPr>
      <w:r w:rsidRPr="00C57CD5">
        <w:rPr>
          <w:rStyle w:val="Strong"/>
          <w:rFonts w:asciiTheme="minorHAnsi" w:hAnsiTheme="minorHAnsi" w:cs="Segoe UI"/>
          <w:sz w:val="18"/>
          <w:szCs w:val="18"/>
          <w:lang w:val="sr-Cyrl-RS"/>
        </w:rPr>
        <w:t>-</w:t>
      </w:r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комуникацију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сарадњу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(К4)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из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Style w:val="Strong"/>
          <w:rFonts w:asciiTheme="minorHAnsi" w:hAnsiTheme="minorHAnsi" w:cs="Segoe UI"/>
          <w:sz w:val="18"/>
          <w:szCs w:val="18"/>
        </w:rPr>
        <w:t>области</w:t>
      </w:r>
      <w:proofErr w:type="spellEnd"/>
      <w:r w:rsidRPr="00C57CD5">
        <w:rPr>
          <w:rStyle w:val="Strong"/>
          <w:rFonts w:asciiTheme="minorHAnsi" w:hAnsiTheme="minorHAnsi" w:cs="Segoe UI"/>
          <w:sz w:val="18"/>
          <w:szCs w:val="18"/>
        </w:rPr>
        <w:t>:</w:t>
      </w:r>
      <w:r w:rsidRPr="00C57CD5">
        <w:rPr>
          <w:rStyle w:val="apple-converted-space"/>
          <w:rFonts w:asciiTheme="minorHAnsi" w:hAnsiTheme="minorHAnsi" w:cs="Segoe UI"/>
          <w:sz w:val="18"/>
          <w:szCs w:val="18"/>
        </w:rPr>
        <w:t> 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васпитни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рад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општа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питања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наставе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образовање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деце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ученика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са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посебним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потребама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,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образовање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и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васпитање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на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језицима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националних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 xml:space="preserve"> </w:t>
      </w:r>
      <w:proofErr w:type="spellStart"/>
      <w:r w:rsidRPr="00C57CD5">
        <w:rPr>
          <w:rFonts w:asciiTheme="minorHAnsi" w:hAnsiTheme="minorHAnsi" w:cs="Segoe UI"/>
          <w:sz w:val="18"/>
          <w:szCs w:val="18"/>
        </w:rPr>
        <w:t>мањина</w:t>
      </w:r>
      <w:proofErr w:type="spellEnd"/>
      <w:r w:rsidRPr="00C57CD5">
        <w:rPr>
          <w:rFonts w:asciiTheme="minorHAnsi" w:hAnsiTheme="minorHAnsi" w:cs="Segoe UI"/>
          <w:sz w:val="18"/>
          <w:szCs w:val="18"/>
        </w:rPr>
        <w:t>.</w:t>
      </w:r>
    </w:p>
    <w:p w:rsidR="00EB659E" w:rsidRPr="00C57CD5" w:rsidRDefault="00C57CD5" w:rsidP="00EB659E">
      <w:pPr>
        <w:pStyle w:val="NormalWeb"/>
        <w:shd w:val="clear" w:color="auto" w:fill="FFFFFF"/>
        <w:spacing w:before="0" w:beforeAutospacing="0" w:after="150" w:afterAutospacing="0"/>
        <w:ind w:left="-567"/>
        <w:rPr>
          <w:rFonts w:asciiTheme="minorHAnsi" w:hAnsiTheme="minorHAnsi" w:cs="Segoe UI"/>
          <w:sz w:val="18"/>
          <w:szCs w:val="18"/>
        </w:rPr>
      </w:pPr>
      <w:r>
        <w:rPr>
          <w:iCs/>
          <w:sz w:val="18"/>
          <w:szCs w:val="18"/>
          <w:lang w:val="sr-Cyrl-RS"/>
        </w:rPr>
        <w:t>-</w:t>
      </w:r>
      <w:proofErr w:type="spellStart"/>
      <w:r w:rsidR="00EB659E" w:rsidRPr="00C57CD5">
        <w:rPr>
          <w:b/>
          <w:iCs/>
          <w:sz w:val="18"/>
          <w:szCs w:val="18"/>
        </w:rPr>
        <w:t>приоритетне</w:t>
      </w:r>
      <w:proofErr w:type="spellEnd"/>
      <w:r w:rsidRPr="00C57CD5">
        <w:rPr>
          <w:b/>
          <w:iCs/>
          <w:sz w:val="18"/>
          <w:szCs w:val="18"/>
        </w:rPr>
        <w:t xml:space="preserve"> </w:t>
      </w:r>
      <w:proofErr w:type="spellStart"/>
      <w:r w:rsidRPr="00C57CD5">
        <w:rPr>
          <w:b/>
          <w:iCs/>
          <w:sz w:val="18"/>
          <w:szCs w:val="18"/>
        </w:rPr>
        <w:t>области</w:t>
      </w:r>
      <w:proofErr w:type="spellEnd"/>
      <w:r w:rsidRPr="00C57CD5">
        <w:rPr>
          <w:iCs/>
          <w:sz w:val="18"/>
          <w:szCs w:val="18"/>
        </w:rPr>
        <w:t>-</w:t>
      </w:r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Поред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сваког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програма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наведена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је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ознака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приоритета</w:t>
      </w:r>
      <w:proofErr w:type="spellEnd"/>
      <w:r w:rsidR="00EB659E" w:rsidRPr="00C57CD5">
        <w:rPr>
          <w:iCs/>
          <w:sz w:val="18"/>
          <w:szCs w:val="18"/>
        </w:rPr>
        <w:t xml:space="preserve"> П (1, 2,...,10) </w:t>
      </w:r>
      <w:proofErr w:type="spellStart"/>
      <w:proofErr w:type="gramStart"/>
      <w:r w:rsidR="00EB659E" w:rsidRPr="00C57CD5">
        <w:rPr>
          <w:iCs/>
          <w:sz w:val="18"/>
          <w:szCs w:val="18"/>
        </w:rPr>
        <w:t>коме</w:t>
      </w:r>
      <w:proofErr w:type="spellEnd"/>
      <w:proofErr w:type="gram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тај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програм</w:t>
      </w:r>
      <w:proofErr w:type="spellEnd"/>
      <w:r w:rsidR="00EB659E" w:rsidRPr="00C57CD5">
        <w:rPr>
          <w:iCs/>
          <w:sz w:val="18"/>
          <w:szCs w:val="18"/>
        </w:rPr>
        <w:t xml:space="preserve"> </w:t>
      </w:r>
      <w:proofErr w:type="spellStart"/>
      <w:r w:rsidR="00EB659E" w:rsidRPr="00C57CD5">
        <w:rPr>
          <w:iCs/>
          <w:sz w:val="18"/>
          <w:szCs w:val="18"/>
        </w:rPr>
        <w:t>припада</w:t>
      </w:r>
      <w:proofErr w:type="spellEnd"/>
    </w:p>
    <w:p w:rsidR="00EB659E" w:rsidRPr="00C57CD5" w:rsidRDefault="00EB659E" w:rsidP="00EB659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Приоритетне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области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јачање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професионалних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капацитета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запослених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, </w:t>
      </w:r>
      <w:proofErr w:type="spellStart"/>
      <w:r w:rsidRPr="00C57CD5">
        <w:rPr>
          <w:rFonts w:eastAsia="Times New Roman" w:cs="Times New Roman"/>
          <w:sz w:val="18"/>
          <w:szCs w:val="18"/>
        </w:rPr>
        <w:t>нарочито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у </w:t>
      </w:r>
      <w:proofErr w:type="spellStart"/>
      <w:r w:rsidRPr="00C57CD5">
        <w:rPr>
          <w:rFonts w:eastAsia="Times New Roman" w:cs="Times New Roman"/>
          <w:sz w:val="18"/>
          <w:szCs w:val="18"/>
        </w:rPr>
        <w:t>области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иновативних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метода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наставе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управљања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одељењем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учење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да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се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учи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развијање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мотивације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за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учење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здравствено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образовање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развијање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здравих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стилова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живота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комуникацијске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вештине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одрживи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развој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заштита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животне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средине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превенција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насиља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, </w:t>
      </w:r>
      <w:proofErr w:type="spellStart"/>
      <w:r w:rsidRPr="00C57CD5">
        <w:rPr>
          <w:rFonts w:eastAsia="Times New Roman" w:cs="Times New Roman"/>
          <w:sz w:val="18"/>
          <w:szCs w:val="18"/>
        </w:rPr>
        <w:t>злостављања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занемаривања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превенција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дискриминације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инклузија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деце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ученика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са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сметњама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у </w:t>
      </w:r>
      <w:proofErr w:type="spellStart"/>
      <w:r w:rsidRPr="00C57CD5">
        <w:rPr>
          <w:rFonts w:eastAsia="Times New Roman" w:cs="Times New Roman"/>
          <w:sz w:val="18"/>
          <w:szCs w:val="18"/>
        </w:rPr>
        <w:t>развоју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из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друштвено-маргинализованих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група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сарадња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са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родитељима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, </w:t>
      </w:r>
      <w:proofErr w:type="spellStart"/>
      <w:r w:rsidRPr="00C57CD5">
        <w:rPr>
          <w:rFonts w:eastAsia="Times New Roman" w:cs="Times New Roman"/>
          <w:sz w:val="18"/>
          <w:szCs w:val="18"/>
        </w:rPr>
        <w:t>ученицима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и </w:t>
      </w:r>
      <w:proofErr w:type="spellStart"/>
      <w:r w:rsidRPr="00C57CD5">
        <w:rPr>
          <w:rFonts w:eastAsia="Times New Roman" w:cs="Times New Roman"/>
          <w:sz w:val="18"/>
          <w:szCs w:val="18"/>
        </w:rPr>
        <w:t>ученичким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парламентима</w:t>
      </w:r>
      <w:proofErr w:type="spellEnd"/>
    </w:p>
    <w:p w:rsidR="00EB659E" w:rsidRPr="00C57CD5" w:rsidRDefault="00EB659E" w:rsidP="00EB659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spellStart"/>
      <w:r w:rsidRPr="00C57CD5">
        <w:rPr>
          <w:rFonts w:eastAsia="Times New Roman" w:cs="Times New Roman"/>
          <w:sz w:val="18"/>
          <w:szCs w:val="18"/>
        </w:rPr>
        <w:t>информационо-комуникационе</w:t>
      </w:r>
      <w:proofErr w:type="spellEnd"/>
      <w:r w:rsidRPr="00C57CD5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C57CD5">
        <w:rPr>
          <w:rFonts w:eastAsia="Times New Roman" w:cs="Times New Roman"/>
          <w:sz w:val="18"/>
          <w:szCs w:val="18"/>
        </w:rPr>
        <w:t>технологије</w:t>
      </w:r>
      <w:proofErr w:type="spellEnd"/>
    </w:p>
    <w:p w:rsidR="00115110" w:rsidRPr="00C57CD5" w:rsidRDefault="00115110" w:rsidP="0011511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sr-Cyrl-RS"/>
        </w:rPr>
      </w:pPr>
    </w:p>
    <w:sectPr w:rsidR="00115110" w:rsidRPr="00C57CD5" w:rsidSect="0018443A">
      <w:headerReference w:type="default" r:id="rId7"/>
      <w:pgSz w:w="12240" w:h="15840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C8" w:rsidRDefault="00F274C8" w:rsidP="0073091E">
      <w:pPr>
        <w:spacing w:after="0" w:line="240" w:lineRule="auto"/>
      </w:pPr>
      <w:r>
        <w:separator/>
      </w:r>
    </w:p>
  </w:endnote>
  <w:endnote w:type="continuationSeparator" w:id="0">
    <w:p w:rsidR="00F274C8" w:rsidRDefault="00F274C8" w:rsidP="0073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C8" w:rsidRDefault="00F274C8" w:rsidP="0073091E">
      <w:pPr>
        <w:spacing w:after="0" w:line="240" w:lineRule="auto"/>
      </w:pPr>
      <w:r>
        <w:separator/>
      </w:r>
    </w:p>
  </w:footnote>
  <w:footnote w:type="continuationSeparator" w:id="0">
    <w:p w:rsidR="00F274C8" w:rsidRDefault="00F274C8" w:rsidP="0073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07" w:rsidRDefault="00D759E4" w:rsidP="00DB4007">
    <w:pPr>
      <w:pStyle w:val="Header"/>
    </w:pPr>
    <w:r>
      <w:rPr>
        <w:b/>
        <w:lang w:val="sr-Cyrl-RS"/>
      </w:rPr>
      <w:t xml:space="preserve">Гимназија „Јосиф Панчић“ </w:t>
    </w:r>
    <w:proofErr w:type="spellStart"/>
    <w:r w:rsidR="00DB4007" w:rsidRPr="00C926CD">
      <w:rPr>
        <w:b/>
      </w:rPr>
      <w:t>Бајина</w:t>
    </w:r>
    <w:proofErr w:type="spellEnd"/>
    <w:r w:rsidR="00DB4007" w:rsidRPr="00C926CD">
      <w:rPr>
        <w:b/>
      </w:rPr>
      <w:t xml:space="preserve"> </w:t>
    </w:r>
    <w:proofErr w:type="spellStart"/>
    <w:r w:rsidR="00DB4007" w:rsidRPr="00C926CD">
      <w:rPr>
        <w:b/>
      </w:rPr>
      <w:t>Башта</w:t>
    </w:r>
    <w:proofErr w:type="spellEnd"/>
  </w:p>
  <w:p w:rsidR="0018443A" w:rsidRDefault="00F27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7F9"/>
    <w:multiLevelType w:val="multilevel"/>
    <w:tmpl w:val="0C9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E"/>
    <w:rsid w:val="000214FF"/>
    <w:rsid w:val="00050773"/>
    <w:rsid w:val="001144EF"/>
    <w:rsid w:val="00115110"/>
    <w:rsid w:val="002B059B"/>
    <w:rsid w:val="00465A83"/>
    <w:rsid w:val="005E0B33"/>
    <w:rsid w:val="0073091E"/>
    <w:rsid w:val="009172FF"/>
    <w:rsid w:val="00A60910"/>
    <w:rsid w:val="00A657BB"/>
    <w:rsid w:val="00AA59FC"/>
    <w:rsid w:val="00B04EA4"/>
    <w:rsid w:val="00B223E7"/>
    <w:rsid w:val="00B868D6"/>
    <w:rsid w:val="00C02333"/>
    <w:rsid w:val="00C57CD5"/>
    <w:rsid w:val="00D759E4"/>
    <w:rsid w:val="00DB4007"/>
    <w:rsid w:val="00EB659E"/>
    <w:rsid w:val="00F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0AE2-7C92-4EF6-BF4B-5903B0F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1E"/>
  </w:style>
  <w:style w:type="paragraph" w:styleId="Footer">
    <w:name w:val="footer"/>
    <w:basedOn w:val="Normal"/>
    <w:link w:val="FooterChar"/>
    <w:uiPriority w:val="99"/>
    <w:unhideWhenUsed/>
    <w:rsid w:val="0073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1E"/>
  </w:style>
  <w:style w:type="paragraph" w:styleId="BalloonText">
    <w:name w:val="Balloon Text"/>
    <w:basedOn w:val="Normal"/>
    <w:link w:val="BalloonTextChar"/>
    <w:uiPriority w:val="99"/>
    <w:semiHidden/>
    <w:unhideWhenUsed/>
    <w:rsid w:val="00DB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110"/>
    <w:rPr>
      <w:b/>
      <w:bCs/>
    </w:rPr>
  </w:style>
  <w:style w:type="character" w:customStyle="1" w:styleId="apple-converted-space">
    <w:name w:val="apple-converted-space"/>
    <w:basedOn w:val="DefaultParagraphFont"/>
    <w:rsid w:val="0011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 Vukailovic</cp:lastModifiedBy>
  <cp:revision>3</cp:revision>
  <cp:lastPrinted>2015-06-19T07:59:00Z</cp:lastPrinted>
  <dcterms:created xsi:type="dcterms:W3CDTF">2020-06-09T08:34:00Z</dcterms:created>
  <dcterms:modified xsi:type="dcterms:W3CDTF">2020-06-09T08:35:00Z</dcterms:modified>
</cp:coreProperties>
</file>