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723" w:rsidRPr="00DF7723" w:rsidRDefault="00DF7723" w:rsidP="00DF7723">
      <w:pPr>
        <w:suppressAutoHyphens/>
        <w:spacing w:line="100" w:lineRule="atLeast"/>
        <w:rPr>
          <w:rFonts w:eastAsia="Arial Unicode MS"/>
          <w:b/>
          <w:bCs/>
          <w:iCs/>
          <w:color w:val="000000"/>
          <w:kern w:val="1"/>
          <w:sz w:val="24"/>
          <w:szCs w:val="24"/>
          <w:lang w:val="sr-Cyrl-RS" w:eastAsia="ar-SA"/>
        </w:rPr>
      </w:pPr>
      <w:r w:rsidRPr="00DF7723">
        <w:rPr>
          <w:rFonts w:eastAsia="Arial Unicode MS"/>
          <w:b/>
          <w:bCs/>
          <w:iCs/>
          <w:color w:val="000000"/>
          <w:kern w:val="1"/>
          <w:sz w:val="24"/>
          <w:szCs w:val="24"/>
          <w:lang w:val="sr-Cyrl-RS" w:eastAsia="ar-SA"/>
        </w:rPr>
        <w:t>Гимназија „Јосиф Панчић“</w:t>
      </w:r>
    </w:p>
    <w:p w:rsidR="00DF7723" w:rsidRPr="00DF7723" w:rsidRDefault="00DF7723" w:rsidP="00DF7723">
      <w:pPr>
        <w:suppressAutoHyphens/>
        <w:spacing w:line="100" w:lineRule="atLeast"/>
        <w:rPr>
          <w:rFonts w:eastAsia="Arial Unicode MS"/>
          <w:b/>
          <w:bCs/>
          <w:iCs/>
          <w:color w:val="000000"/>
          <w:kern w:val="1"/>
          <w:sz w:val="24"/>
          <w:szCs w:val="24"/>
          <w:lang w:val="sr-Cyrl-CS" w:eastAsia="ar-SA"/>
        </w:rPr>
      </w:pPr>
      <w:r w:rsidRPr="00DF7723">
        <w:rPr>
          <w:rFonts w:eastAsia="Arial Unicode MS"/>
          <w:b/>
          <w:bCs/>
          <w:iCs/>
          <w:color w:val="000000"/>
          <w:kern w:val="1"/>
          <w:sz w:val="24"/>
          <w:szCs w:val="24"/>
          <w:lang w:val="sr-Cyrl-CS" w:eastAsia="ar-SA"/>
        </w:rPr>
        <w:t xml:space="preserve">Вука Караџића број 32, </w:t>
      </w:r>
    </w:p>
    <w:p w:rsidR="00DF7723" w:rsidRPr="00DF7723" w:rsidRDefault="00DF7723" w:rsidP="00DF7723">
      <w:pPr>
        <w:suppressAutoHyphens/>
        <w:spacing w:line="100" w:lineRule="atLeast"/>
        <w:rPr>
          <w:rFonts w:eastAsia="Arial Unicode MS"/>
          <w:b/>
          <w:bCs/>
          <w:iCs/>
          <w:color w:val="000000"/>
          <w:kern w:val="1"/>
          <w:sz w:val="24"/>
          <w:szCs w:val="24"/>
          <w:lang w:val="sr-Cyrl-CS" w:eastAsia="ar-SA"/>
        </w:rPr>
      </w:pPr>
      <w:r w:rsidRPr="00DF7723">
        <w:rPr>
          <w:rFonts w:eastAsia="Arial Unicode MS"/>
          <w:b/>
          <w:bCs/>
          <w:iCs/>
          <w:color w:val="000000"/>
          <w:kern w:val="1"/>
          <w:sz w:val="24"/>
          <w:szCs w:val="24"/>
          <w:lang w:val="sr-Cyrl-CS" w:eastAsia="ar-SA"/>
        </w:rPr>
        <w:t>31250 Бајина Башта</w:t>
      </w:r>
    </w:p>
    <w:p w:rsidR="00DF7723" w:rsidRPr="00DF7723" w:rsidRDefault="00DF7723" w:rsidP="00DF7723">
      <w:pPr>
        <w:suppressAutoHyphens/>
        <w:spacing w:line="100" w:lineRule="atLeast"/>
        <w:rPr>
          <w:rFonts w:eastAsia="Arial Unicode MS"/>
          <w:b/>
          <w:bCs/>
          <w:iCs/>
          <w:color w:val="000000"/>
          <w:kern w:val="1"/>
          <w:sz w:val="24"/>
          <w:szCs w:val="24"/>
          <w:lang w:val="sr-Cyrl-CS" w:eastAsia="ar-SA"/>
        </w:rPr>
      </w:pPr>
      <w:r>
        <w:rPr>
          <w:rFonts w:eastAsia="Arial Unicode MS"/>
          <w:b/>
          <w:bCs/>
          <w:iCs/>
          <w:color w:val="000000"/>
          <w:kern w:val="1"/>
          <w:sz w:val="24"/>
          <w:szCs w:val="24"/>
          <w:lang w:val="sr-Cyrl-CS" w:eastAsia="ar-SA"/>
        </w:rPr>
        <w:t>Број: 75</w:t>
      </w:r>
      <w:r w:rsidRPr="00DF7723">
        <w:rPr>
          <w:rFonts w:eastAsia="Arial Unicode MS"/>
          <w:b/>
          <w:bCs/>
          <w:iCs/>
          <w:color w:val="000000"/>
          <w:kern w:val="1"/>
          <w:sz w:val="24"/>
          <w:szCs w:val="24"/>
          <w:lang w:val="sr-Cyrl-CS" w:eastAsia="ar-SA"/>
        </w:rPr>
        <w:t>/2020</w:t>
      </w:r>
    </w:p>
    <w:p w:rsidR="00DF7723" w:rsidRPr="00DF7723" w:rsidRDefault="00DF7723" w:rsidP="00DF7723">
      <w:pPr>
        <w:suppressAutoHyphens/>
        <w:spacing w:line="100" w:lineRule="atLeast"/>
        <w:rPr>
          <w:rFonts w:eastAsia="Arial Unicode MS"/>
          <w:b/>
          <w:bCs/>
          <w:iCs/>
          <w:color w:val="000000"/>
          <w:kern w:val="1"/>
          <w:sz w:val="24"/>
          <w:szCs w:val="24"/>
          <w:lang w:val="sr-Cyrl-CS" w:eastAsia="ar-SA"/>
        </w:rPr>
      </w:pPr>
      <w:r w:rsidRPr="00DF7723">
        <w:rPr>
          <w:rFonts w:eastAsia="Arial Unicode MS"/>
          <w:b/>
          <w:bCs/>
          <w:iCs/>
          <w:color w:val="000000"/>
          <w:kern w:val="1"/>
          <w:sz w:val="24"/>
          <w:szCs w:val="24"/>
          <w:lang w:val="sr-Cyrl-CS" w:eastAsia="ar-SA"/>
        </w:rPr>
        <w:t>Датум: 16.03.2020. године</w:t>
      </w:r>
    </w:p>
    <w:p w:rsidR="00DF7723" w:rsidRDefault="00DF7723" w:rsidP="00135B50">
      <w:pPr>
        <w:ind w:left="-513" w:right="-198" w:firstLine="513"/>
        <w:jc w:val="both"/>
        <w:rPr>
          <w:rFonts w:ascii="Times New Roman CYR" w:hAnsi="Times New Roman CYR" w:cs="Times New Roman CYR"/>
          <w:color w:val="000000"/>
          <w:sz w:val="22"/>
          <w:szCs w:val="22"/>
          <w:lang w:val="sr-Cyrl-CS"/>
        </w:rPr>
      </w:pPr>
    </w:p>
    <w:p w:rsidR="00DF7723" w:rsidRDefault="00DF7723" w:rsidP="00135B50">
      <w:pPr>
        <w:ind w:left="-513" w:right="-198" w:firstLine="513"/>
        <w:jc w:val="both"/>
        <w:rPr>
          <w:rFonts w:ascii="Times New Roman CYR" w:hAnsi="Times New Roman CYR" w:cs="Times New Roman CYR"/>
          <w:color w:val="000000"/>
          <w:sz w:val="22"/>
          <w:szCs w:val="22"/>
          <w:lang w:val="sr-Cyrl-CS"/>
        </w:rPr>
      </w:pPr>
    </w:p>
    <w:p w:rsidR="00135B50" w:rsidRPr="009A4405" w:rsidRDefault="00135B50" w:rsidP="001871D8">
      <w:pPr>
        <w:ind w:right="-198"/>
        <w:jc w:val="both"/>
        <w:rPr>
          <w:rFonts w:ascii="Times New Roman CYR" w:hAnsi="Times New Roman CYR" w:cs="Times New Roman CYR"/>
          <w:color w:val="000000"/>
          <w:sz w:val="22"/>
          <w:szCs w:val="22"/>
          <w:lang w:val="sr-Cyrl-CS"/>
        </w:rPr>
      </w:pPr>
      <w:bookmarkStart w:id="0" w:name="_GoBack"/>
      <w:bookmarkEnd w:id="0"/>
      <w:r w:rsidRPr="009A4405">
        <w:rPr>
          <w:rFonts w:ascii="Times New Roman CYR" w:hAnsi="Times New Roman CYR" w:cs="Times New Roman CYR"/>
          <w:color w:val="000000"/>
          <w:sz w:val="22"/>
          <w:szCs w:val="22"/>
          <w:lang w:val="sr-Cyrl-CS"/>
        </w:rPr>
        <w:t xml:space="preserve">На основу члана 55, 57 и 60. Закона о јавним набавкама ("Сл.гласник РС", бр. 124/2012, 14/2015 </w:t>
      </w:r>
      <w:r w:rsidR="0066504C">
        <w:rPr>
          <w:rFonts w:ascii="Times New Roman CYR" w:hAnsi="Times New Roman CYR" w:cs="Times New Roman CYR"/>
          <w:color w:val="000000"/>
          <w:sz w:val="22"/>
          <w:szCs w:val="22"/>
          <w:lang w:val="sr-Cyrl-RS"/>
        </w:rPr>
        <w:t>и</w:t>
      </w:r>
      <w:r w:rsidRPr="009A4405">
        <w:rPr>
          <w:rFonts w:ascii="Times New Roman CYR" w:hAnsi="Times New Roman CYR" w:cs="Times New Roman CYR"/>
          <w:color w:val="000000"/>
          <w:sz w:val="22"/>
          <w:szCs w:val="22"/>
          <w:lang w:val="sr-Cyrl-CS"/>
        </w:rPr>
        <w:t xml:space="preserve"> 68/2015), Oдлуке о покретањ</w:t>
      </w:r>
      <w:r w:rsidR="0066504C">
        <w:rPr>
          <w:rFonts w:ascii="Times New Roman CYR" w:hAnsi="Times New Roman CYR" w:cs="Times New Roman CYR"/>
          <w:color w:val="000000"/>
          <w:sz w:val="22"/>
          <w:szCs w:val="22"/>
          <w:lang w:val="sr-Cyrl-CS"/>
        </w:rPr>
        <w:t>у поступка јавне набавке број 72/2020</w:t>
      </w:r>
      <w:r w:rsidRPr="009A4405">
        <w:rPr>
          <w:rFonts w:ascii="Times New Roman CYR" w:hAnsi="Times New Roman CYR" w:cs="Times New Roman CYR"/>
          <w:color w:val="000000"/>
          <w:sz w:val="22"/>
          <w:szCs w:val="22"/>
          <w:lang w:val="sr-Cyrl-CS"/>
        </w:rPr>
        <w:t xml:space="preserve"> од</w:t>
      </w:r>
      <w:r w:rsidR="0066504C">
        <w:rPr>
          <w:rFonts w:ascii="Times New Roman CYR" w:hAnsi="Times New Roman CYR" w:cs="Times New Roman CYR"/>
          <w:color w:val="000000"/>
          <w:sz w:val="22"/>
          <w:szCs w:val="22"/>
          <w:lang w:val="sr-Cyrl-CS"/>
        </w:rPr>
        <w:t xml:space="preserve"> </w:t>
      </w:r>
      <w:r w:rsidR="0066504C">
        <w:rPr>
          <w:rFonts w:ascii="Times New Roman CYR" w:hAnsi="Times New Roman CYR" w:cs="Times New Roman CYR"/>
          <w:color w:val="000000"/>
          <w:sz w:val="22"/>
          <w:szCs w:val="22"/>
          <w:lang w:val="sr-Cyrl-RS"/>
        </w:rPr>
        <w:t>16</w:t>
      </w:r>
      <w:r w:rsidRPr="009A4405">
        <w:rPr>
          <w:rFonts w:ascii="Times New Roman CYR" w:hAnsi="Times New Roman CYR" w:cs="Times New Roman CYR"/>
          <w:color w:val="000000"/>
          <w:sz w:val="22"/>
          <w:szCs w:val="22"/>
          <w:lang w:val="sr-Cyrl-CS"/>
        </w:rPr>
        <w:t>.</w:t>
      </w:r>
      <w:r w:rsidRPr="009A4405">
        <w:rPr>
          <w:rFonts w:ascii="Times New Roman CYR" w:hAnsi="Times New Roman CYR" w:cs="Times New Roman CYR"/>
          <w:color w:val="000000"/>
          <w:sz w:val="22"/>
          <w:szCs w:val="22"/>
        </w:rPr>
        <w:t>3</w:t>
      </w:r>
      <w:r w:rsidR="0066504C">
        <w:rPr>
          <w:rFonts w:ascii="Times New Roman CYR" w:hAnsi="Times New Roman CYR" w:cs="Times New Roman CYR"/>
          <w:color w:val="000000"/>
          <w:sz w:val="22"/>
          <w:szCs w:val="22"/>
          <w:lang w:val="sr-Cyrl-CS"/>
        </w:rPr>
        <w:t>.2020</w:t>
      </w:r>
      <w:r w:rsidRPr="009A4405">
        <w:rPr>
          <w:rFonts w:ascii="Times New Roman CYR" w:hAnsi="Times New Roman CYR" w:cs="Times New Roman CYR"/>
          <w:color w:val="000000"/>
          <w:sz w:val="22"/>
          <w:szCs w:val="22"/>
          <w:lang w:val="sr-Cyrl-CS"/>
        </w:rPr>
        <w:t xml:space="preserve">. године </w:t>
      </w:r>
      <w:r w:rsidR="0066504C">
        <w:rPr>
          <w:rFonts w:ascii="Times New Roman CYR" w:hAnsi="Times New Roman CYR" w:cs="Times New Roman CYR"/>
          <w:color w:val="000000"/>
          <w:sz w:val="22"/>
          <w:szCs w:val="22"/>
          <w:lang w:val="sr-Cyrl-RS"/>
        </w:rPr>
        <w:t xml:space="preserve">Гимназија „Јосиф Панчић“ </w:t>
      </w:r>
      <w:r w:rsidRPr="009A4405">
        <w:rPr>
          <w:rFonts w:ascii="Times New Roman CYR" w:hAnsi="Times New Roman CYR" w:cs="Times New Roman CYR"/>
          <w:color w:val="000000"/>
          <w:sz w:val="22"/>
          <w:szCs w:val="22"/>
          <w:lang w:val="sr-Cyrl-CS"/>
        </w:rPr>
        <w:t>Бајина Ба</w:t>
      </w:r>
      <w:r w:rsidR="009A4405" w:rsidRPr="009A4405">
        <w:rPr>
          <w:rFonts w:ascii="Times New Roman CYR" w:hAnsi="Times New Roman CYR" w:cs="Times New Roman CYR"/>
          <w:color w:val="000000"/>
          <w:sz w:val="22"/>
          <w:szCs w:val="22"/>
          <w:lang w:val="sr-Cyrl-CS"/>
        </w:rPr>
        <w:t>шта (у даљем тексту: Наручилац) доноси:</w:t>
      </w:r>
      <w:r w:rsidR="0066504C">
        <w:rPr>
          <w:rFonts w:ascii="Times New Roman CYR" w:hAnsi="Times New Roman CYR" w:cs="Times New Roman CYR"/>
          <w:color w:val="000000"/>
          <w:sz w:val="22"/>
          <w:szCs w:val="22"/>
          <w:lang w:val="sr-Cyrl-CS"/>
        </w:rPr>
        <w:t xml:space="preserve"> </w:t>
      </w:r>
    </w:p>
    <w:p w:rsidR="00135B50" w:rsidRDefault="00135B50" w:rsidP="00135B50">
      <w:pPr>
        <w:ind w:left="-513" w:right="-198"/>
        <w:jc w:val="both"/>
        <w:rPr>
          <w:rFonts w:ascii="Times New Roman CYR" w:hAnsi="Times New Roman CYR" w:cs="Times New Roman CYR"/>
          <w:b/>
          <w:color w:val="000000"/>
          <w:sz w:val="22"/>
          <w:szCs w:val="22"/>
          <w:lang w:val="sr-Cyrl-CS"/>
        </w:rPr>
      </w:pPr>
    </w:p>
    <w:p w:rsidR="00135B50" w:rsidRDefault="00135B50" w:rsidP="00135B50">
      <w:pPr>
        <w:ind w:left="-513" w:right="-198"/>
        <w:jc w:val="both"/>
        <w:rPr>
          <w:rFonts w:ascii="Times New Roman CYR" w:hAnsi="Times New Roman CYR" w:cs="Times New Roman CYR"/>
          <w:b/>
          <w:color w:val="000000"/>
          <w:sz w:val="24"/>
          <w:szCs w:val="24"/>
          <w:lang w:val="sr-Cyrl-CS"/>
        </w:rPr>
      </w:pPr>
    </w:p>
    <w:p w:rsidR="00135B50" w:rsidRDefault="00135B50" w:rsidP="00135B50">
      <w:pPr>
        <w:ind w:left="-513" w:right="-198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ПОЗИВ ЗА ПОДНОШЕЊЕ ПОНУДЕ</w:t>
      </w:r>
    </w:p>
    <w:p w:rsidR="00135B50" w:rsidRPr="00135B50" w:rsidRDefault="00135B50" w:rsidP="00135B50">
      <w:pPr>
        <w:ind w:left="-513" w:right="-198"/>
        <w:jc w:val="center"/>
        <w:rPr>
          <w:b/>
          <w:color w:val="FF0000"/>
          <w:sz w:val="24"/>
          <w:szCs w:val="24"/>
          <w:lang w:val="sr-Cyrl-RS"/>
        </w:rPr>
      </w:pPr>
      <w:r>
        <w:rPr>
          <w:b/>
          <w:sz w:val="24"/>
          <w:szCs w:val="24"/>
          <w:lang w:val="ru-RU"/>
        </w:rPr>
        <w:t xml:space="preserve">у поступку јавне набавке мале вредности </w:t>
      </w:r>
      <w:r w:rsidR="009A4405">
        <w:rPr>
          <w:b/>
          <w:sz w:val="24"/>
          <w:szCs w:val="24"/>
          <w:lang w:val="sr-Cyrl-CS"/>
        </w:rPr>
        <w:t xml:space="preserve"> бр. 1/2020</w:t>
      </w:r>
    </w:p>
    <w:p w:rsidR="00135B50" w:rsidRDefault="00135B50" w:rsidP="00135B50">
      <w:pPr>
        <w:ind w:left="-513" w:right="-198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набавк</w:t>
      </w:r>
      <w:r>
        <w:rPr>
          <w:b/>
          <w:sz w:val="24"/>
          <w:szCs w:val="24"/>
        </w:rPr>
        <w:t>a</w:t>
      </w:r>
      <w:r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ru-RU"/>
        </w:rPr>
        <w:t>електричне енергије</w:t>
      </w:r>
    </w:p>
    <w:p w:rsidR="00135B50" w:rsidRDefault="00135B50" w:rsidP="00135B50">
      <w:pPr>
        <w:ind w:left="-513" w:right="-198"/>
        <w:jc w:val="both"/>
        <w:rPr>
          <w:b/>
          <w:sz w:val="24"/>
          <w:szCs w:val="24"/>
          <w:lang w:val="ru-RU"/>
        </w:rPr>
      </w:pPr>
    </w:p>
    <w:p w:rsidR="00135B50" w:rsidRDefault="00135B50" w:rsidP="00135B50">
      <w:pPr>
        <w:ind w:left="-513" w:right="-198" w:firstLine="513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1. Општи подаци о наручиоцу:</w:t>
      </w:r>
    </w:p>
    <w:p w:rsidR="00135B50" w:rsidRDefault="00135B50" w:rsidP="00135B50">
      <w:pPr>
        <w:ind w:left="-513" w:right="-198"/>
        <w:jc w:val="both"/>
        <w:rPr>
          <w:b/>
          <w:sz w:val="24"/>
          <w:szCs w:val="24"/>
          <w:lang w:val="ru-RU"/>
        </w:rPr>
      </w:pPr>
    </w:p>
    <w:p w:rsidR="00135B50" w:rsidRPr="009A4405" w:rsidRDefault="00135B50" w:rsidP="00135B50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val="sr-Cyrl-CS"/>
        </w:rPr>
      </w:pPr>
      <w:r w:rsidRPr="009A4405">
        <w:rPr>
          <w:rFonts w:eastAsia="Calibri"/>
          <w:b/>
          <w:bCs/>
          <w:color w:val="000000"/>
          <w:sz w:val="24"/>
          <w:szCs w:val="24"/>
          <w:lang w:val="ru-RU"/>
        </w:rPr>
        <w:t>Назив наручиоца</w:t>
      </w:r>
      <w:r w:rsidRPr="009A4405">
        <w:rPr>
          <w:rFonts w:eastAsia="Calibri"/>
          <w:color w:val="000000"/>
          <w:sz w:val="24"/>
          <w:szCs w:val="24"/>
          <w:lang w:val="ru-RU"/>
        </w:rPr>
        <w:t xml:space="preserve">: </w:t>
      </w:r>
      <w:r w:rsidRPr="009A4405">
        <w:rPr>
          <w:rFonts w:eastAsia="Calibri"/>
          <w:color w:val="000000"/>
          <w:sz w:val="24"/>
          <w:szCs w:val="24"/>
          <w:lang w:val="sr-Cyrl-RS"/>
        </w:rPr>
        <w:t>Гимназија „Јосиф Панчић“</w:t>
      </w:r>
    </w:p>
    <w:p w:rsidR="00135B50" w:rsidRPr="009A4405" w:rsidRDefault="00135B50" w:rsidP="009A4405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val="sr-Cyrl-CS"/>
        </w:rPr>
      </w:pPr>
      <w:r w:rsidRPr="009A4405">
        <w:rPr>
          <w:rFonts w:eastAsia="Calibri"/>
          <w:b/>
          <w:bCs/>
          <w:color w:val="000000"/>
          <w:sz w:val="24"/>
          <w:szCs w:val="24"/>
          <w:lang w:val="ru-RU"/>
        </w:rPr>
        <w:t>Адреса наручиоца</w:t>
      </w:r>
      <w:r w:rsidRPr="009A4405">
        <w:rPr>
          <w:rFonts w:eastAsia="Calibri"/>
          <w:color w:val="000000"/>
          <w:sz w:val="24"/>
          <w:szCs w:val="24"/>
          <w:lang w:val="ru-RU"/>
        </w:rPr>
        <w:t xml:space="preserve">: </w:t>
      </w:r>
      <w:r w:rsidRPr="009A4405">
        <w:rPr>
          <w:rFonts w:eastAsia="Calibri"/>
          <w:color w:val="000000"/>
          <w:sz w:val="24"/>
          <w:szCs w:val="24"/>
          <w:lang w:val="sr-Cyrl-CS"/>
        </w:rPr>
        <w:t>Ул.</w:t>
      </w:r>
      <w:r w:rsidR="0066504C">
        <w:rPr>
          <w:rFonts w:eastAsia="Calibri"/>
          <w:color w:val="000000"/>
          <w:sz w:val="24"/>
          <w:szCs w:val="24"/>
          <w:lang w:val="sr-Cyrl-CS"/>
        </w:rPr>
        <w:t xml:space="preserve"> </w:t>
      </w:r>
      <w:r w:rsidRPr="009A4405">
        <w:rPr>
          <w:rFonts w:eastAsia="Calibri"/>
          <w:color w:val="000000"/>
          <w:sz w:val="24"/>
          <w:szCs w:val="24"/>
          <w:lang w:val="sr-Cyrl-CS"/>
        </w:rPr>
        <w:t>Вука Караџића 32</w:t>
      </w:r>
      <w:r w:rsidRPr="009A4405">
        <w:rPr>
          <w:rFonts w:eastAsia="Calibri"/>
          <w:color w:val="000000"/>
          <w:sz w:val="24"/>
          <w:szCs w:val="24"/>
          <w:lang w:val="sr-Cyrl-RS"/>
        </w:rPr>
        <w:t>, 31</w:t>
      </w:r>
      <w:r w:rsidRPr="009A4405">
        <w:rPr>
          <w:rFonts w:eastAsia="Calibri"/>
          <w:color w:val="000000"/>
          <w:sz w:val="24"/>
          <w:szCs w:val="24"/>
          <w:lang w:val="sr-Cyrl-CS"/>
        </w:rPr>
        <w:t>250</w:t>
      </w:r>
      <w:r w:rsidRPr="009A4405">
        <w:rPr>
          <w:rFonts w:eastAsia="Calibri"/>
          <w:color w:val="000000"/>
          <w:sz w:val="24"/>
          <w:szCs w:val="24"/>
          <w:lang w:val="sr-Cyrl-RS"/>
        </w:rPr>
        <w:t xml:space="preserve"> </w:t>
      </w:r>
      <w:r w:rsidRPr="009A4405">
        <w:rPr>
          <w:rFonts w:eastAsia="Calibri"/>
          <w:color w:val="000000"/>
          <w:sz w:val="24"/>
          <w:szCs w:val="24"/>
          <w:lang w:val="sr-Cyrl-CS"/>
        </w:rPr>
        <w:t>Бајина Башта</w:t>
      </w:r>
    </w:p>
    <w:p w:rsidR="00135B50" w:rsidRPr="009A4405" w:rsidRDefault="00135B50" w:rsidP="00135B50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val="ru-RU"/>
        </w:rPr>
      </w:pPr>
      <w:r w:rsidRPr="009A4405">
        <w:rPr>
          <w:rFonts w:eastAsia="Calibri"/>
          <w:b/>
          <w:color w:val="000000"/>
          <w:sz w:val="24"/>
          <w:szCs w:val="24"/>
          <w:lang w:val="ru-RU"/>
        </w:rPr>
        <w:t>Матични број:</w:t>
      </w:r>
      <w:r w:rsidR="009A4405" w:rsidRPr="009A4405">
        <w:rPr>
          <w:rFonts w:eastAsia="Calibri"/>
          <w:b/>
          <w:color w:val="000000"/>
          <w:sz w:val="24"/>
          <w:szCs w:val="24"/>
          <w:lang w:val="ru-RU"/>
        </w:rPr>
        <w:t xml:space="preserve"> </w:t>
      </w:r>
      <w:r w:rsidRPr="009A4405">
        <w:rPr>
          <w:rFonts w:eastAsia="Calibri"/>
          <w:color w:val="000000"/>
          <w:sz w:val="24"/>
          <w:szCs w:val="24"/>
          <w:lang w:val="ru-RU"/>
        </w:rPr>
        <w:t>07221258</w:t>
      </w:r>
    </w:p>
    <w:p w:rsidR="00135B50" w:rsidRPr="009A4405" w:rsidRDefault="00135B50" w:rsidP="00135B50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val="sr-Cyrl-CS"/>
        </w:rPr>
      </w:pPr>
      <w:r w:rsidRPr="009A4405">
        <w:rPr>
          <w:rFonts w:eastAsia="Calibri"/>
          <w:b/>
          <w:color w:val="000000"/>
          <w:sz w:val="24"/>
          <w:szCs w:val="24"/>
          <w:lang w:val="ru-RU"/>
        </w:rPr>
        <w:t>Шифра делатности:</w:t>
      </w:r>
      <w:r w:rsidR="009A4405" w:rsidRPr="009A4405">
        <w:rPr>
          <w:rFonts w:eastAsia="Calibri"/>
          <w:color w:val="000000"/>
          <w:sz w:val="24"/>
          <w:szCs w:val="24"/>
          <w:lang w:val="ru-RU"/>
        </w:rPr>
        <w:t xml:space="preserve"> </w:t>
      </w:r>
      <w:r w:rsidRPr="009A4405">
        <w:rPr>
          <w:rFonts w:eastAsia="Calibri"/>
          <w:color w:val="000000"/>
          <w:sz w:val="24"/>
          <w:szCs w:val="24"/>
          <w:lang w:val="ru-RU"/>
        </w:rPr>
        <w:t>8</w:t>
      </w:r>
      <w:r w:rsidRPr="009A4405">
        <w:rPr>
          <w:rFonts w:eastAsia="Calibri"/>
          <w:color w:val="000000"/>
          <w:sz w:val="24"/>
          <w:szCs w:val="24"/>
          <w:lang w:val="sr-Cyrl-CS"/>
        </w:rPr>
        <w:t>53</w:t>
      </w:r>
      <w:r w:rsidRPr="009A4405">
        <w:rPr>
          <w:rFonts w:eastAsia="Calibri"/>
          <w:color w:val="000000"/>
          <w:sz w:val="24"/>
          <w:szCs w:val="24"/>
          <w:lang w:val="ru-RU"/>
        </w:rPr>
        <w:t>1</w:t>
      </w:r>
    </w:p>
    <w:p w:rsidR="00135B50" w:rsidRPr="009A4405" w:rsidRDefault="00135B50" w:rsidP="00135B50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val="ru-RU"/>
        </w:rPr>
      </w:pPr>
      <w:r w:rsidRPr="009A4405">
        <w:rPr>
          <w:rFonts w:eastAsia="Calibri"/>
          <w:b/>
          <w:color w:val="000000"/>
          <w:sz w:val="24"/>
          <w:szCs w:val="24"/>
          <w:lang w:val="ru-RU"/>
        </w:rPr>
        <w:t>ПИБ:</w:t>
      </w:r>
      <w:r w:rsidR="009A4405" w:rsidRPr="009A4405">
        <w:rPr>
          <w:rFonts w:eastAsia="Calibri"/>
          <w:color w:val="000000"/>
          <w:sz w:val="24"/>
          <w:szCs w:val="24"/>
          <w:lang w:val="ru-RU"/>
        </w:rPr>
        <w:t xml:space="preserve"> </w:t>
      </w:r>
      <w:r w:rsidRPr="009A4405">
        <w:rPr>
          <w:rFonts w:eastAsia="Calibri"/>
          <w:color w:val="000000"/>
          <w:sz w:val="24"/>
          <w:szCs w:val="24"/>
          <w:lang w:val="ru-RU"/>
        </w:rPr>
        <w:t>101000413</w:t>
      </w:r>
    </w:p>
    <w:p w:rsidR="00135B50" w:rsidRPr="009A4405" w:rsidRDefault="00135B50" w:rsidP="00135B50">
      <w:pPr>
        <w:autoSpaceDE w:val="0"/>
        <w:autoSpaceDN w:val="0"/>
        <w:adjustRightInd w:val="0"/>
        <w:rPr>
          <w:rFonts w:eastAsia="Calibri"/>
          <w:sz w:val="24"/>
          <w:szCs w:val="24"/>
          <w:lang w:val="sr-Cyrl-CS"/>
        </w:rPr>
      </w:pPr>
      <w:r w:rsidRPr="009A4405">
        <w:rPr>
          <w:rFonts w:eastAsia="Calibri"/>
          <w:b/>
          <w:sz w:val="24"/>
          <w:szCs w:val="24"/>
          <w:lang w:val="ru-RU"/>
        </w:rPr>
        <w:t>Телефон</w:t>
      </w:r>
      <w:r w:rsidRPr="009A4405">
        <w:rPr>
          <w:rFonts w:eastAsia="Calibri"/>
          <w:sz w:val="24"/>
          <w:szCs w:val="24"/>
          <w:lang w:val="ru-RU"/>
        </w:rPr>
        <w:t>: 031/</w:t>
      </w:r>
      <w:r w:rsidRPr="009A4405">
        <w:rPr>
          <w:rFonts w:eastAsia="Calibri"/>
          <w:sz w:val="24"/>
          <w:szCs w:val="24"/>
          <w:lang w:val="sr-Latn-CS"/>
        </w:rPr>
        <w:t>865</w:t>
      </w:r>
      <w:r w:rsidRPr="009A4405">
        <w:rPr>
          <w:rFonts w:eastAsia="Calibri"/>
          <w:sz w:val="24"/>
          <w:szCs w:val="24"/>
          <w:lang w:val="ru-RU"/>
        </w:rPr>
        <w:t>-</w:t>
      </w:r>
      <w:r w:rsidRPr="009A4405">
        <w:rPr>
          <w:rFonts w:eastAsia="Calibri"/>
          <w:sz w:val="24"/>
          <w:szCs w:val="24"/>
          <w:lang w:val="sr-Latn-CS"/>
        </w:rPr>
        <w:t>665</w:t>
      </w:r>
      <w:r w:rsidRPr="009A4405">
        <w:rPr>
          <w:rFonts w:eastAsia="Calibri"/>
          <w:sz w:val="24"/>
          <w:szCs w:val="24"/>
          <w:lang w:val="ru-RU"/>
        </w:rPr>
        <w:t xml:space="preserve">, </w:t>
      </w:r>
    </w:p>
    <w:p w:rsidR="00135B50" w:rsidRPr="009A4405" w:rsidRDefault="00135B50" w:rsidP="00135B50">
      <w:pPr>
        <w:autoSpaceDE w:val="0"/>
        <w:autoSpaceDN w:val="0"/>
        <w:adjustRightInd w:val="0"/>
        <w:rPr>
          <w:rFonts w:eastAsia="Calibri"/>
          <w:sz w:val="24"/>
          <w:szCs w:val="24"/>
          <w:lang w:val="sr-Latn-RS"/>
        </w:rPr>
      </w:pPr>
      <w:r w:rsidRPr="009A4405">
        <w:rPr>
          <w:rFonts w:eastAsia="Calibri"/>
          <w:b/>
          <w:sz w:val="24"/>
          <w:szCs w:val="24"/>
          <w:lang w:val="ru-RU"/>
        </w:rPr>
        <w:t>Е-пошта</w:t>
      </w:r>
      <w:r w:rsidRPr="009A4405">
        <w:rPr>
          <w:rFonts w:eastAsia="Calibri"/>
          <w:sz w:val="24"/>
          <w:szCs w:val="24"/>
          <w:lang w:val="ru-RU"/>
        </w:rPr>
        <w:t xml:space="preserve">: </w:t>
      </w:r>
      <w:hyperlink r:id="rId6" w:history="1">
        <w:r w:rsidR="009A4405" w:rsidRPr="009A4405">
          <w:rPr>
            <w:rStyle w:val="Hyperlink"/>
            <w:sz w:val="24"/>
            <w:szCs w:val="24"/>
            <w:lang w:val="sr-Latn-RS"/>
          </w:rPr>
          <w:t>javnenabavkebb@gmail.com</w:t>
        </w:r>
      </w:hyperlink>
      <w:r w:rsidR="009A4405" w:rsidRPr="009A4405">
        <w:rPr>
          <w:sz w:val="24"/>
          <w:szCs w:val="24"/>
          <w:lang w:val="sr-Latn-RS"/>
        </w:rPr>
        <w:t xml:space="preserve"> </w:t>
      </w:r>
    </w:p>
    <w:p w:rsidR="00135B50" w:rsidRPr="009A4405" w:rsidRDefault="00135B50" w:rsidP="00135B50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val="sr-Cyrl-RS"/>
        </w:rPr>
      </w:pPr>
      <w:r w:rsidRPr="009A4405">
        <w:rPr>
          <w:rFonts w:eastAsia="Calibri"/>
          <w:b/>
          <w:color w:val="000000"/>
          <w:sz w:val="24"/>
          <w:szCs w:val="24"/>
          <w:lang w:val="ru-RU"/>
        </w:rPr>
        <w:t>Контакт особа</w:t>
      </w:r>
      <w:r w:rsidRPr="009A4405">
        <w:rPr>
          <w:rFonts w:eastAsia="Calibri"/>
          <w:color w:val="000000"/>
          <w:sz w:val="24"/>
          <w:szCs w:val="24"/>
          <w:lang w:val="ru-RU"/>
        </w:rPr>
        <w:t xml:space="preserve">: </w:t>
      </w:r>
      <w:r w:rsidR="009A4405" w:rsidRPr="009A4405">
        <w:rPr>
          <w:rFonts w:eastAsia="Calibri"/>
          <w:color w:val="000000"/>
          <w:sz w:val="24"/>
          <w:szCs w:val="24"/>
          <w:lang w:val="sr-Cyrl-RS"/>
        </w:rPr>
        <w:t>Јовица Ђурић</w:t>
      </w:r>
    </w:p>
    <w:p w:rsidR="00135B50" w:rsidRDefault="00135B50" w:rsidP="00135B50">
      <w:pPr>
        <w:autoSpaceDE w:val="0"/>
        <w:autoSpaceDN w:val="0"/>
        <w:adjustRightInd w:val="0"/>
        <w:jc w:val="both"/>
        <w:rPr>
          <w:rFonts w:eastAsia="Calibri"/>
          <w:b/>
          <w:color w:val="000000"/>
          <w:sz w:val="24"/>
          <w:szCs w:val="24"/>
          <w:lang w:val="ru-RU"/>
        </w:rPr>
      </w:pPr>
    </w:p>
    <w:p w:rsidR="00135B50" w:rsidRDefault="00135B50" w:rsidP="00135B50">
      <w:pPr>
        <w:ind w:left="-513" w:right="-198" w:firstLine="513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2. Врста поступка јавне набавке: </w:t>
      </w:r>
    </w:p>
    <w:p w:rsidR="00135B50" w:rsidRDefault="00135B50" w:rsidP="00135B50">
      <w:pPr>
        <w:ind w:left="-513" w:right="-198" w:firstLine="513"/>
        <w:jc w:val="both"/>
        <w:rPr>
          <w:b/>
          <w:sz w:val="24"/>
          <w:szCs w:val="24"/>
          <w:lang w:val="ru-RU"/>
        </w:rPr>
      </w:pPr>
    </w:p>
    <w:p w:rsidR="00135B50" w:rsidRPr="009A4405" w:rsidRDefault="00135B50" w:rsidP="00135B50">
      <w:pPr>
        <w:ind w:right="-198"/>
        <w:jc w:val="both"/>
        <w:rPr>
          <w:sz w:val="24"/>
          <w:szCs w:val="24"/>
          <w:lang w:val="ru-RU"/>
        </w:rPr>
      </w:pPr>
      <w:r w:rsidRPr="009A4405">
        <w:rPr>
          <w:sz w:val="24"/>
          <w:szCs w:val="24"/>
          <w:lang w:val="ru-RU"/>
        </w:rPr>
        <w:t>Предметна јавна набавка се спроводи у поступку јавне набавке мале вредности, у складу са Законом и подзаконским актима којима се уређују јавне набавке</w:t>
      </w:r>
    </w:p>
    <w:p w:rsidR="00135B50" w:rsidRDefault="00135B50" w:rsidP="00135B50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4"/>
          <w:szCs w:val="24"/>
          <w:lang w:val="ru-RU"/>
        </w:rPr>
      </w:pPr>
    </w:p>
    <w:p w:rsidR="00135B50" w:rsidRDefault="00135B50" w:rsidP="00135B50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4"/>
          <w:szCs w:val="24"/>
          <w:lang w:val="ru-RU"/>
        </w:rPr>
      </w:pPr>
      <w:r>
        <w:rPr>
          <w:rFonts w:ascii="Arial,Bold" w:hAnsi="Arial,Bold" w:cs="Arial,Bold"/>
          <w:b/>
          <w:bCs/>
          <w:sz w:val="24"/>
          <w:szCs w:val="24"/>
          <w:lang w:val="ru-RU"/>
        </w:rPr>
        <w:t>3. Предмет јавне набавке</w:t>
      </w:r>
    </w:p>
    <w:p w:rsidR="00135B50" w:rsidRDefault="00135B50" w:rsidP="00135B50">
      <w:pPr>
        <w:ind w:left="-513" w:right="-198"/>
        <w:jc w:val="both"/>
        <w:rPr>
          <w:b/>
          <w:sz w:val="24"/>
          <w:szCs w:val="24"/>
          <w:lang w:val="ru-RU"/>
        </w:rPr>
      </w:pPr>
    </w:p>
    <w:p w:rsidR="00135B50" w:rsidRDefault="00135B50" w:rsidP="00135B50">
      <w:pPr>
        <w:ind w:left="-513" w:right="-198" w:firstLine="513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Врста предмета јавне набавке: </w:t>
      </w:r>
      <w:r w:rsidRPr="009A4405">
        <w:rPr>
          <w:sz w:val="24"/>
          <w:szCs w:val="24"/>
          <w:lang w:val="ru-RU"/>
        </w:rPr>
        <w:t>добра</w:t>
      </w:r>
    </w:p>
    <w:p w:rsidR="00135B50" w:rsidRDefault="00135B50" w:rsidP="00135B50">
      <w:pPr>
        <w:ind w:left="-513" w:right="-198" w:firstLine="513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Опис предмета набавке: </w:t>
      </w:r>
      <w:r w:rsidRPr="009A4405">
        <w:rPr>
          <w:sz w:val="24"/>
          <w:szCs w:val="24"/>
          <w:lang w:val="ru-RU"/>
        </w:rPr>
        <w:t>електрична енергија</w:t>
      </w:r>
    </w:p>
    <w:p w:rsidR="00135B50" w:rsidRDefault="00135B50" w:rsidP="00135B50">
      <w:pPr>
        <w:ind w:left="-513" w:right="-198" w:firstLine="513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Назив из општег речника набавке:</w:t>
      </w:r>
      <w:r>
        <w:rPr>
          <w:b/>
          <w:sz w:val="24"/>
          <w:szCs w:val="24"/>
          <w:lang w:val="sr-Cyrl-CS"/>
        </w:rPr>
        <w:t xml:space="preserve"> </w:t>
      </w:r>
      <w:r w:rsidRPr="009A4405">
        <w:rPr>
          <w:sz w:val="24"/>
          <w:szCs w:val="24"/>
          <w:lang w:val="sr-Cyrl-CS"/>
        </w:rPr>
        <w:t>електрична енергија</w:t>
      </w:r>
    </w:p>
    <w:p w:rsidR="00135B50" w:rsidRDefault="00135B50" w:rsidP="00135B50">
      <w:pPr>
        <w:tabs>
          <w:tab w:val="left" w:pos="3795"/>
        </w:tabs>
        <w:ind w:left="-513" w:right="-198" w:firstLine="513"/>
        <w:jc w:val="both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ru-RU"/>
        </w:rPr>
        <w:t xml:space="preserve">Ознака из општег речника набавке: </w:t>
      </w:r>
      <w:r w:rsidRPr="009A4405">
        <w:rPr>
          <w:rFonts w:eastAsia="Calibri"/>
          <w:sz w:val="24"/>
          <w:szCs w:val="24"/>
          <w:lang w:val="sr-Cyrl-CS"/>
        </w:rPr>
        <w:t>09310000</w:t>
      </w:r>
    </w:p>
    <w:p w:rsidR="00135B50" w:rsidRDefault="00135B50" w:rsidP="00135B50">
      <w:pPr>
        <w:ind w:left="-513" w:right="-198"/>
        <w:jc w:val="both"/>
        <w:rPr>
          <w:b/>
          <w:sz w:val="24"/>
          <w:szCs w:val="24"/>
          <w:lang w:val="ru-RU"/>
        </w:rPr>
      </w:pPr>
    </w:p>
    <w:p w:rsidR="00135B50" w:rsidRDefault="00135B50" w:rsidP="00135B50">
      <w:pPr>
        <w:ind w:left="-513" w:right="-198" w:firstLine="513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4. Не спроводи се резервисана јавна набавка</w:t>
      </w:r>
    </w:p>
    <w:p w:rsidR="00135B50" w:rsidRDefault="00135B50" w:rsidP="00135B50">
      <w:pPr>
        <w:ind w:left="-513" w:right="-198" w:firstLine="513"/>
        <w:jc w:val="both"/>
        <w:rPr>
          <w:b/>
          <w:sz w:val="24"/>
          <w:szCs w:val="24"/>
          <w:lang w:val="ru-RU"/>
        </w:rPr>
      </w:pPr>
    </w:p>
    <w:p w:rsidR="00135B50" w:rsidRDefault="00135B50" w:rsidP="00135B50">
      <w:pPr>
        <w:ind w:left="-513" w:right="-198" w:firstLine="513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5. Не спроводи се електронска лицитација</w:t>
      </w:r>
    </w:p>
    <w:p w:rsidR="00135B50" w:rsidRDefault="00135B50" w:rsidP="00135B50">
      <w:pPr>
        <w:ind w:left="-513" w:right="-198" w:firstLine="513"/>
        <w:jc w:val="both"/>
        <w:rPr>
          <w:b/>
          <w:sz w:val="24"/>
          <w:szCs w:val="24"/>
          <w:lang w:val="ru-RU"/>
        </w:rPr>
      </w:pPr>
    </w:p>
    <w:p w:rsidR="00135B50" w:rsidRDefault="00135B50" w:rsidP="00135B50">
      <w:pPr>
        <w:ind w:right="-198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6. Конкурсна документација може се преузети са </w:t>
      </w:r>
      <w:r w:rsidR="009A4405">
        <w:rPr>
          <w:b/>
          <w:sz w:val="24"/>
          <w:szCs w:val="24"/>
          <w:lang w:val="ru-RU"/>
        </w:rPr>
        <w:t>Портала Управе за јавне набавке (</w:t>
      </w:r>
      <w:hyperlink r:id="rId7" w:history="1">
        <w:r w:rsidR="009A4405" w:rsidRPr="00EF6038">
          <w:rPr>
            <w:rStyle w:val="Hyperlink"/>
            <w:b/>
            <w:sz w:val="24"/>
            <w:szCs w:val="24"/>
            <w:lang w:val="ru-RU"/>
          </w:rPr>
          <w:t>http://portal.ujn.gov.rs</w:t>
        </w:r>
      </w:hyperlink>
      <w:r w:rsidR="009A4405">
        <w:rPr>
          <w:b/>
          <w:sz w:val="24"/>
          <w:szCs w:val="24"/>
          <w:lang w:val="ru-RU"/>
        </w:rPr>
        <w:t>) и са интернет странице Наручиоца (</w:t>
      </w:r>
      <w:hyperlink r:id="rId8" w:history="1">
        <w:r w:rsidR="009A4405" w:rsidRPr="00EF6038">
          <w:rPr>
            <w:rStyle w:val="Hyperlink"/>
            <w:b/>
            <w:sz w:val="24"/>
            <w:szCs w:val="24"/>
            <w:lang w:val="ru-RU"/>
          </w:rPr>
          <w:t>http://gimnazijabb.edu.rs</w:t>
        </w:r>
      </w:hyperlink>
      <w:r w:rsidR="009A4405">
        <w:rPr>
          <w:b/>
          <w:sz w:val="24"/>
          <w:szCs w:val="24"/>
          <w:lang w:val="ru-RU"/>
        </w:rPr>
        <w:t xml:space="preserve">) </w:t>
      </w:r>
    </w:p>
    <w:p w:rsidR="009A4405" w:rsidRDefault="009A4405" w:rsidP="00135B50">
      <w:pPr>
        <w:ind w:right="-198"/>
        <w:jc w:val="both"/>
        <w:rPr>
          <w:rFonts w:eastAsia="Calibri"/>
          <w:b/>
          <w:color w:val="FF0000"/>
          <w:sz w:val="24"/>
          <w:szCs w:val="24"/>
          <w:lang w:val="sr-Cyrl-RS"/>
        </w:rPr>
      </w:pPr>
    </w:p>
    <w:p w:rsidR="00135B50" w:rsidRPr="00DF7723" w:rsidRDefault="00135B50" w:rsidP="00DF7723">
      <w:pPr>
        <w:ind w:left="-513" w:right="-198" w:firstLine="513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7. Набавка није обликована по партијама.</w:t>
      </w:r>
    </w:p>
    <w:p w:rsidR="00135B50" w:rsidRDefault="00135B50" w:rsidP="00135B50">
      <w:pPr>
        <w:ind w:right="-198"/>
        <w:jc w:val="both"/>
        <w:rPr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Техничке спецификације и количина предмета јавне набавке дефинисане су </w:t>
      </w:r>
      <w:r>
        <w:rPr>
          <w:bCs/>
          <w:sz w:val="24"/>
          <w:szCs w:val="24"/>
          <w:lang w:val="sr-Cyrl-CS"/>
        </w:rPr>
        <w:t xml:space="preserve">конкурсном документацијом </w:t>
      </w:r>
      <w:r>
        <w:rPr>
          <w:bCs/>
          <w:sz w:val="24"/>
          <w:szCs w:val="24"/>
          <w:lang w:val="ru-RU"/>
        </w:rPr>
        <w:t xml:space="preserve">за период важења уговора закљученим са изабраним понуђачем, </w:t>
      </w:r>
      <w:r>
        <w:rPr>
          <w:bCs/>
          <w:sz w:val="24"/>
          <w:szCs w:val="24"/>
          <w:lang w:val="sr-Cyrl-CS"/>
        </w:rPr>
        <w:t xml:space="preserve">с тим што наручилац задржава право одступања од истих (мање или више) у зависности од потреба. </w:t>
      </w:r>
    </w:p>
    <w:p w:rsidR="009A4405" w:rsidRDefault="009A4405" w:rsidP="00135B50">
      <w:pPr>
        <w:ind w:right="-198"/>
        <w:jc w:val="both"/>
        <w:rPr>
          <w:bCs/>
          <w:sz w:val="24"/>
          <w:szCs w:val="24"/>
          <w:lang w:val="ru-RU"/>
        </w:rPr>
      </w:pPr>
    </w:p>
    <w:p w:rsidR="00135B50" w:rsidRDefault="00135B50" w:rsidP="00135B50">
      <w:pPr>
        <w:ind w:left="-513" w:right="-198" w:firstLine="513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8.  Критеријум за доделу уговора: најнижа понуђена цена</w:t>
      </w:r>
    </w:p>
    <w:p w:rsidR="00135B50" w:rsidRDefault="009A4405" w:rsidP="00135B50">
      <w:pPr>
        <w:jc w:val="both"/>
        <w:rPr>
          <w:iCs/>
          <w:sz w:val="24"/>
          <w:szCs w:val="24"/>
          <w:lang w:val="ru-RU"/>
        </w:rPr>
      </w:pPr>
      <w:r w:rsidRPr="009A4405">
        <w:rPr>
          <w:iCs/>
          <w:sz w:val="24"/>
          <w:szCs w:val="24"/>
          <w:lang w:val="ru-RU"/>
        </w:rPr>
        <w:t>Уколико две или више понуда имају исту најнижу понуђену цену, као најповољнија биће изабрана понуда оног понуђача који је понудио дужи рок важења понуде</w:t>
      </w:r>
      <w:r>
        <w:rPr>
          <w:iCs/>
          <w:sz w:val="24"/>
          <w:szCs w:val="24"/>
          <w:lang w:val="ru-RU"/>
        </w:rPr>
        <w:t>.</w:t>
      </w:r>
    </w:p>
    <w:p w:rsidR="00135B50" w:rsidRDefault="00135B50" w:rsidP="00135B50">
      <w:pPr>
        <w:jc w:val="both"/>
        <w:rPr>
          <w:sz w:val="24"/>
          <w:szCs w:val="24"/>
          <w:u w:val="single"/>
          <w:lang w:val="ru-RU"/>
        </w:rPr>
      </w:pPr>
    </w:p>
    <w:p w:rsidR="00135B50" w:rsidRDefault="00135B50" w:rsidP="00135B50">
      <w:pPr>
        <w:autoSpaceDE w:val="0"/>
        <w:autoSpaceDN w:val="0"/>
        <w:adjustRightInd w:val="0"/>
        <w:ind w:right="-198"/>
        <w:jc w:val="both"/>
        <w:rPr>
          <w:rFonts w:ascii="Times New Roman CYR" w:hAnsi="Times New Roman CYR" w:cs="Times New Roman CYR"/>
          <w:sz w:val="24"/>
          <w:szCs w:val="24"/>
          <w:lang w:val="sr-Cyrl-CS"/>
        </w:rPr>
      </w:pPr>
      <w:r>
        <w:rPr>
          <w:rFonts w:eastAsia="Calibri"/>
          <w:b/>
          <w:bCs/>
          <w:color w:val="000000"/>
          <w:sz w:val="24"/>
          <w:szCs w:val="24"/>
          <w:lang w:val="ru-RU"/>
        </w:rPr>
        <w:t xml:space="preserve">9. Начин подношења понуде и рок за подношење понуде: </w:t>
      </w:r>
      <w:r>
        <w:rPr>
          <w:color w:val="000000"/>
          <w:spacing w:val="-1"/>
          <w:sz w:val="24"/>
          <w:szCs w:val="24"/>
          <w:lang w:val="ru-RU"/>
        </w:rPr>
        <w:t xml:space="preserve">Понуђач понуду подноси непосредно или путем поште у затвореној коверти или </w:t>
      </w:r>
      <w:r>
        <w:rPr>
          <w:color w:val="000000"/>
          <w:spacing w:val="-2"/>
          <w:sz w:val="24"/>
          <w:szCs w:val="24"/>
          <w:lang w:val="ru-RU"/>
        </w:rPr>
        <w:t xml:space="preserve">кутији, затворену на начин да се приликом отварања понуда може са </w:t>
      </w:r>
      <w:r>
        <w:rPr>
          <w:color w:val="000000"/>
          <w:spacing w:val="-1"/>
          <w:sz w:val="24"/>
          <w:szCs w:val="24"/>
          <w:lang w:val="ru-RU"/>
        </w:rPr>
        <w:t>сигурношћу утврдити да се први пут отвара.</w:t>
      </w:r>
      <w:r w:rsidR="009A4405">
        <w:rPr>
          <w:color w:val="000000"/>
          <w:spacing w:val="-1"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sr-Cyrl-CS"/>
        </w:rPr>
        <w:t>Пожељно је да понуђач обрасце и доказе захтеване конкурсном документацијом повеже траком (јемствеником) у целину, тако да се не могу накнадно убацивати, одстрањивати или замењивати поједини листови, односно прилози.</w:t>
      </w:r>
      <w:r>
        <w:rPr>
          <w:sz w:val="24"/>
          <w:szCs w:val="24"/>
          <w:lang w:val="ru-RU"/>
        </w:rPr>
        <w:t xml:space="preserve">  На полеђини коверте (пошиљке) обавезно навести назив и адресу понуђача, особу за контакт и број телефона лица за контакт</w:t>
      </w:r>
      <w:r>
        <w:rPr>
          <w:rFonts w:ascii="Times New Roman CYR" w:hAnsi="Times New Roman CYR" w:cs="Times New Roman CYR"/>
          <w:sz w:val="24"/>
          <w:szCs w:val="24"/>
          <w:lang w:val="sr-Cyrl-CS"/>
        </w:rPr>
        <w:t xml:space="preserve"> као и то да ли понуђач наступа самостално или понуду подноси група понуђача, када је неопходно назначити ко је овлашћени члан групе - представник групе понуђача. </w:t>
      </w:r>
    </w:p>
    <w:p w:rsidR="00135B50" w:rsidRDefault="00135B50" w:rsidP="00135B50">
      <w:pPr>
        <w:autoSpaceDE w:val="0"/>
        <w:autoSpaceDN w:val="0"/>
        <w:adjustRightInd w:val="0"/>
        <w:ind w:right="-198"/>
        <w:jc w:val="both"/>
        <w:rPr>
          <w:sz w:val="24"/>
          <w:szCs w:val="24"/>
          <w:lang w:val="ru-RU"/>
        </w:rPr>
      </w:pPr>
    </w:p>
    <w:p w:rsidR="00135B50" w:rsidRDefault="00135B50" w:rsidP="00135B50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val="sr-Cyrl-CS"/>
        </w:rPr>
      </w:pPr>
      <w:r>
        <w:rPr>
          <w:color w:val="000000"/>
          <w:spacing w:val="1"/>
          <w:sz w:val="24"/>
          <w:szCs w:val="24"/>
          <w:lang w:val="ru-RU"/>
        </w:rPr>
        <w:t xml:space="preserve">Понуду доставити на адресу: </w:t>
      </w:r>
      <w:r w:rsidR="009A4405">
        <w:rPr>
          <w:rFonts w:eastAsia="Calibri"/>
          <w:color w:val="000000"/>
          <w:sz w:val="24"/>
          <w:szCs w:val="24"/>
          <w:lang w:val="sr-Cyrl-RS"/>
        </w:rPr>
        <w:t xml:space="preserve">Гимназија „Јосиф Панчић“ </w:t>
      </w:r>
      <w:r>
        <w:rPr>
          <w:color w:val="000000"/>
          <w:spacing w:val="1"/>
          <w:sz w:val="24"/>
          <w:szCs w:val="24"/>
          <w:lang w:val="sr-Cyrl-CS"/>
        </w:rPr>
        <w:t>Бајина Башта</w:t>
      </w:r>
      <w:r>
        <w:rPr>
          <w:color w:val="000000"/>
          <w:spacing w:val="1"/>
          <w:sz w:val="24"/>
          <w:szCs w:val="24"/>
          <w:lang w:val="sr-Cyrl-RS"/>
        </w:rPr>
        <w:t xml:space="preserve">, </w:t>
      </w:r>
      <w:r>
        <w:rPr>
          <w:color w:val="000000"/>
          <w:spacing w:val="1"/>
          <w:sz w:val="24"/>
          <w:szCs w:val="24"/>
          <w:lang w:val="sr-Cyrl-CS"/>
        </w:rPr>
        <w:t>Ул. Вука Караџића 32</w:t>
      </w:r>
      <w:r>
        <w:rPr>
          <w:color w:val="000000"/>
          <w:spacing w:val="1"/>
          <w:sz w:val="24"/>
          <w:szCs w:val="24"/>
          <w:lang w:val="sr-Cyrl-RS"/>
        </w:rPr>
        <w:t>, 31000 Ужице</w:t>
      </w:r>
      <w:r>
        <w:rPr>
          <w:rFonts w:eastAsia="Calibri"/>
          <w:color w:val="000000"/>
          <w:sz w:val="24"/>
          <w:szCs w:val="24"/>
          <w:lang w:val="ru-RU"/>
        </w:rPr>
        <w:t>,</w:t>
      </w:r>
      <w:r>
        <w:rPr>
          <w:color w:val="000000"/>
          <w:spacing w:val="6"/>
          <w:sz w:val="24"/>
          <w:szCs w:val="24"/>
          <w:lang w:val="ru-RU"/>
        </w:rPr>
        <w:t xml:space="preserve"> са назнаком:</w:t>
      </w:r>
      <w:r w:rsidR="009A4405">
        <w:rPr>
          <w:b/>
          <w:sz w:val="24"/>
          <w:szCs w:val="24"/>
          <w:lang w:val="ru-RU"/>
        </w:rPr>
        <w:t xml:space="preserve">  "Понуда за ЈНМВ бр. 1/2020</w:t>
      </w:r>
      <w:r>
        <w:rPr>
          <w:b/>
          <w:sz w:val="24"/>
          <w:szCs w:val="24"/>
          <w:lang w:val="ru-RU"/>
        </w:rPr>
        <w:t xml:space="preserve"> - НЕ ОТВАРАТИ".</w:t>
      </w:r>
    </w:p>
    <w:p w:rsidR="00135B50" w:rsidRDefault="00135B50" w:rsidP="00135B50">
      <w:pPr>
        <w:shd w:val="clear" w:color="auto" w:fill="FFFFFF"/>
        <w:tabs>
          <w:tab w:val="left" w:leader="dot" w:pos="5011"/>
          <w:tab w:val="left" w:leader="dot" w:pos="5947"/>
        </w:tabs>
        <w:spacing w:line="274" w:lineRule="exact"/>
        <w:ind w:left="5"/>
        <w:jc w:val="both"/>
        <w:rPr>
          <w:b/>
          <w:color w:val="000000"/>
          <w:spacing w:val="-2"/>
          <w:sz w:val="24"/>
          <w:szCs w:val="24"/>
          <w:u w:val="single"/>
          <w:lang w:val="ru-RU"/>
        </w:rPr>
      </w:pPr>
      <w:r>
        <w:rPr>
          <w:b/>
          <w:color w:val="000000"/>
          <w:spacing w:val="4"/>
          <w:sz w:val="24"/>
          <w:szCs w:val="24"/>
          <w:lang w:val="ru-RU"/>
        </w:rPr>
        <w:t xml:space="preserve">Понуда  се  сматра благовременом  уколико је </w:t>
      </w:r>
      <w:r>
        <w:rPr>
          <w:b/>
          <w:color w:val="000000"/>
          <w:spacing w:val="7"/>
          <w:sz w:val="24"/>
          <w:szCs w:val="24"/>
          <w:lang w:val="ru-RU"/>
        </w:rPr>
        <w:t xml:space="preserve">примљена од стране наручиоца до </w:t>
      </w:r>
      <w:r w:rsidR="0066504C">
        <w:rPr>
          <w:b/>
          <w:color w:val="FF0000"/>
          <w:spacing w:val="7"/>
          <w:sz w:val="24"/>
          <w:szCs w:val="24"/>
          <w:u w:val="single"/>
          <w:lang w:val="sr-Cyrl-RS"/>
        </w:rPr>
        <w:t>01</w:t>
      </w:r>
      <w:r w:rsidRPr="009A4405">
        <w:rPr>
          <w:b/>
          <w:color w:val="FF0000"/>
          <w:spacing w:val="7"/>
          <w:sz w:val="24"/>
          <w:szCs w:val="24"/>
          <w:u w:val="single"/>
          <w:lang w:val="sr-Cyrl-RS"/>
        </w:rPr>
        <w:t>.</w:t>
      </w:r>
      <w:r w:rsidRPr="009A4405">
        <w:rPr>
          <w:b/>
          <w:color w:val="FF0000"/>
          <w:spacing w:val="7"/>
          <w:sz w:val="24"/>
          <w:szCs w:val="24"/>
          <w:u w:val="single"/>
          <w:lang w:val="ru-RU"/>
        </w:rPr>
        <w:t>0</w:t>
      </w:r>
      <w:r w:rsidR="00087082" w:rsidRPr="009A4405">
        <w:rPr>
          <w:b/>
          <w:color w:val="FF0000"/>
          <w:spacing w:val="7"/>
          <w:sz w:val="24"/>
          <w:szCs w:val="24"/>
          <w:u w:val="single"/>
          <w:lang w:val="sr-Cyrl-RS"/>
        </w:rPr>
        <w:t>4</w:t>
      </w:r>
      <w:r w:rsidR="0066504C">
        <w:rPr>
          <w:b/>
          <w:color w:val="FF0000"/>
          <w:spacing w:val="7"/>
          <w:sz w:val="24"/>
          <w:szCs w:val="24"/>
          <w:u w:val="single"/>
          <w:lang w:val="ru-RU"/>
        </w:rPr>
        <w:t>. 2020</w:t>
      </w:r>
      <w:r w:rsidRPr="009A4405">
        <w:rPr>
          <w:b/>
          <w:color w:val="FF0000"/>
          <w:spacing w:val="7"/>
          <w:sz w:val="24"/>
          <w:szCs w:val="24"/>
          <w:u w:val="single"/>
          <w:lang w:val="ru-RU"/>
        </w:rPr>
        <w:t xml:space="preserve">. године до </w:t>
      </w:r>
      <w:r w:rsidRPr="009A4405">
        <w:rPr>
          <w:b/>
          <w:color w:val="FF0000"/>
          <w:spacing w:val="7"/>
          <w:sz w:val="24"/>
          <w:szCs w:val="24"/>
          <w:u w:val="single"/>
          <w:lang w:val="sr-Cyrl-RS"/>
        </w:rPr>
        <w:t>12</w:t>
      </w:r>
      <w:r w:rsidR="0066504C">
        <w:rPr>
          <w:b/>
          <w:color w:val="FF0000"/>
          <w:spacing w:val="7"/>
          <w:sz w:val="24"/>
          <w:szCs w:val="24"/>
          <w:u w:val="single"/>
          <w:lang w:val="ru-RU"/>
        </w:rPr>
        <w:t>:</w:t>
      </w:r>
      <w:r w:rsidRPr="009A4405">
        <w:rPr>
          <w:b/>
          <w:color w:val="FF0000"/>
          <w:spacing w:val="7"/>
          <w:sz w:val="24"/>
          <w:szCs w:val="24"/>
          <w:u w:val="single"/>
          <w:lang w:val="ru-RU"/>
        </w:rPr>
        <w:t>00 ч</w:t>
      </w:r>
      <w:r w:rsidRPr="009A4405">
        <w:rPr>
          <w:b/>
          <w:color w:val="FF0000"/>
          <w:spacing w:val="-2"/>
          <w:sz w:val="24"/>
          <w:szCs w:val="24"/>
          <w:u w:val="single"/>
          <w:lang w:val="ru-RU"/>
        </w:rPr>
        <w:t>асова.</w:t>
      </w:r>
    </w:p>
    <w:p w:rsidR="00135B50" w:rsidRDefault="00135B50" w:rsidP="00135B50">
      <w:pPr>
        <w:tabs>
          <w:tab w:val="left" w:pos="7542"/>
        </w:tabs>
        <w:jc w:val="both"/>
        <w:rPr>
          <w:sz w:val="24"/>
          <w:szCs w:val="24"/>
          <w:lang w:val="ru-RU"/>
        </w:rPr>
      </w:pPr>
      <w:r>
        <w:rPr>
          <w:color w:val="000000"/>
          <w:spacing w:val="1"/>
          <w:sz w:val="24"/>
          <w:szCs w:val="24"/>
          <w:lang w:val="ru-RU"/>
        </w:rPr>
        <w:t xml:space="preserve">Наручилац ће, по пријему одређене понуде, на коверти, односно кутији у којој </w:t>
      </w:r>
      <w:r>
        <w:rPr>
          <w:color w:val="000000"/>
          <w:spacing w:val="5"/>
          <w:sz w:val="24"/>
          <w:szCs w:val="24"/>
          <w:lang w:val="ru-RU"/>
        </w:rPr>
        <w:t xml:space="preserve">се понуда налази, обележити време пријема и евидентирати број и датум </w:t>
      </w:r>
      <w:r>
        <w:rPr>
          <w:color w:val="000000"/>
          <w:spacing w:val="-1"/>
          <w:sz w:val="24"/>
          <w:szCs w:val="24"/>
          <w:lang w:val="ru-RU"/>
        </w:rPr>
        <w:t>понуде према редоследу приспећа. Понуда се може доставити непосредно у канцеларији секретара Наручиоца, сваког радног дана од 08 до 1</w:t>
      </w:r>
      <w:r>
        <w:rPr>
          <w:color w:val="000000"/>
          <w:spacing w:val="-1"/>
          <w:sz w:val="24"/>
          <w:szCs w:val="24"/>
          <w:lang w:val="sr-Cyrl-RS"/>
        </w:rPr>
        <w:t>4</w:t>
      </w:r>
      <w:r w:rsidR="009A4405">
        <w:rPr>
          <w:color w:val="000000"/>
          <w:spacing w:val="-1"/>
          <w:sz w:val="24"/>
          <w:szCs w:val="24"/>
          <w:lang w:val="ru-RU"/>
        </w:rPr>
        <w:t xml:space="preserve"> часова.</w:t>
      </w:r>
    </w:p>
    <w:p w:rsidR="00135B50" w:rsidRDefault="00135B50" w:rsidP="00135B50">
      <w:pPr>
        <w:shd w:val="clear" w:color="auto" w:fill="FFFFFF"/>
        <w:spacing w:line="274" w:lineRule="exact"/>
        <w:jc w:val="both"/>
        <w:rPr>
          <w:bCs/>
          <w:iCs/>
          <w:color w:val="000000"/>
          <w:spacing w:val="-3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Понуда коју Наручилац није примио у року одређеном за подношење понуда, </w:t>
      </w:r>
      <w:r>
        <w:rPr>
          <w:color w:val="000000"/>
          <w:spacing w:val="5"/>
          <w:sz w:val="24"/>
          <w:szCs w:val="24"/>
          <w:lang w:val="ru-RU"/>
        </w:rPr>
        <w:t xml:space="preserve">односно која је примљена по истеку дана и сата до којег се могу понуде </w:t>
      </w:r>
      <w:r>
        <w:rPr>
          <w:color w:val="000000"/>
          <w:spacing w:val="-2"/>
          <w:sz w:val="24"/>
          <w:szCs w:val="24"/>
          <w:lang w:val="ru-RU"/>
        </w:rPr>
        <w:t xml:space="preserve">подносити, сматраће се </w:t>
      </w:r>
      <w:r>
        <w:rPr>
          <w:b/>
          <w:color w:val="000000"/>
          <w:spacing w:val="-2"/>
          <w:sz w:val="24"/>
          <w:szCs w:val="24"/>
          <w:lang w:val="ru-RU"/>
        </w:rPr>
        <w:t>неблаговременом.</w:t>
      </w:r>
    </w:p>
    <w:p w:rsidR="00135B50" w:rsidRDefault="00135B50" w:rsidP="00135B50">
      <w:pPr>
        <w:shd w:val="clear" w:color="auto" w:fill="FFFFFF"/>
        <w:tabs>
          <w:tab w:val="left" w:leader="dot" w:pos="5011"/>
          <w:tab w:val="left" w:leader="dot" w:pos="5947"/>
        </w:tabs>
        <w:spacing w:line="274" w:lineRule="exact"/>
        <w:ind w:left="5"/>
        <w:jc w:val="both"/>
        <w:rPr>
          <w:b/>
          <w:sz w:val="24"/>
          <w:szCs w:val="24"/>
          <w:u w:val="single"/>
          <w:lang w:val="ru-RU"/>
        </w:rPr>
      </w:pPr>
    </w:p>
    <w:p w:rsidR="00135B50" w:rsidRDefault="00135B50" w:rsidP="00135B50">
      <w:pPr>
        <w:jc w:val="both"/>
        <w:rPr>
          <w:rFonts w:eastAsia="Calibri"/>
          <w:color w:val="000000"/>
          <w:sz w:val="24"/>
          <w:szCs w:val="24"/>
          <w:u w:val="single"/>
          <w:lang w:val="ru-RU"/>
        </w:rPr>
      </w:pPr>
      <w:r>
        <w:rPr>
          <w:rFonts w:eastAsia="Calibri"/>
          <w:b/>
          <w:bCs/>
          <w:color w:val="000000"/>
          <w:sz w:val="24"/>
          <w:szCs w:val="24"/>
          <w:lang w:val="ru-RU"/>
        </w:rPr>
        <w:t xml:space="preserve">10. Место, време, и начин отварања понуда: </w:t>
      </w:r>
      <w:r>
        <w:rPr>
          <w:rFonts w:eastAsia="Calibri"/>
          <w:color w:val="000000"/>
          <w:sz w:val="24"/>
          <w:szCs w:val="24"/>
          <w:lang w:val="ru-RU"/>
        </w:rPr>
        <w:t xml:space="preserve">Све благовремено приспеле понуде биће јавно отваране у присуству свих заинтересованих лица и Комисије за јавне набавке, у просторијама </w:t>
      </w:r>
      <w:r w:rsidR="00087082">
        <w:rPr>
          <w:rFonts w:eastAsia="Calibri"/>
          <w:color w:val="000000"/>
          <w:sz w:val="24"/>
          <w:szCs w:val="24"/>
          <w:lang w:val="sr-Cyrl-RS"/>
        </w:rPr>
        <w:t xml:space="preserve">Гимназије „Јосиф Панчић“ </w:t>
      </w:r>
      <w:r>
        <w:rPr>
          <w:rFonts w:ascii="Times New Roman CYR" w:hAnsi="Times New Roman CYR" w:cs="Times New Roman CYR"/>
          <w:color w:val="000000"/>
          <w:sz w:val="24"/>
          <w:szCs w:val="24"/>
          <w:lang w:val="sr-Cyrl-CS"/>
        </w:rPr>
        <w:t xml:space="preserve"> Бајина Башта,</w:t>
      </w:r>
      <w:r>
        <w:rPr>
          <w:rFonts w:eastAsia="Calibri"/>
          <w:color w:val="000000"/>
          <w:sz w:val="24"/>
          <w:szCs w:val="24"/>
          <w:lang w:val="ru-RU"/>
        </w:rPr>
        <w:t xml:space="preserve"> Ул.</w:t>
      </w:r>
      <w:r w:rsidR="009A4405">
        <w:rPr>
          <w:rFonts w:eastAsia="Calibri"/>
          <w:color w:val="000000"/>
          <w:sz w:val="24"/>
          <w:szCs w:val="24"/>
          <w:lang w:val="ru-RU"/>
        </w:rPr>
        <w:t xml:space="preserve"> </w:t>
      </w:r>
      <w:r>
        <w:rPr>
          <w:rFonts w:eastAsia="Calibri"/>
          <w:color w:val="000000"/>
          <w:sz w:val="24"/>
          <w:szCs w:val="24"/>
          <w:lang w:val="ru-RU"/>
        </w:rPr>
        <w:t xml:space="preserve">Вука Караџића 32, 31250 Бајина Башта, последњег дана рока за подношење понуда, </w:t>
      </w:r>
      <w:r w:rsidRPr="009A4405">
        <w:rPr>
          <w:rFonts w:eastAsia="Calibri"/>
          <w:color w:val="FF0000"/>
          <w:sz w:val="24"/>
          <w:szCs w:val="24"/>
          <w:u w:val="single"/>
          <w:lang w:val="ru-RU"/>
        </w:rPr>
        <w:t xml:space="preserve">односно </w:t>
      </w:r>
      <w:r w:rsidR="0066504C">
        <w:rPr>
          <w:rFonts w:eastAsia="Calibri"/>
          <w:b/>
          <w:color w:val="FF0000"/>
          <w:sz w:val="24"/>
          <w:szCs w:val="24"/>
          <w:u w:val="single"/>
          <w:lang w:val="sr-Cyrl-RS"/>
        </w:rPr>
        <w:t>01</w:t>
      </w:r>
      <w:r w:rsidRPr="009A4405">
        <w:rPr>
          <w:rFonts w:eastAsia="Calibri"/>
          <w:b/>
          <w:color w:val="FF0000"/>
          <w:sz w:val="24"/>
          <w:szCs w:val="24"/>
          <w:u w:val="single"/>
          <w:lang w:val="ru-RU"/>
        </w:rPr>
        <w:t>.</w:t>
      </w:r>
      <w:r w:rsidR="00087082" w:rsidRPr="009A4405">
        <w:rPr>
          <w:rFonts w:eastAsia="Calibri"/>
          <w:b/>
          <w:color w:val="FF0000"/>
          <w:sz w:val="24"/>
          <w:szCs w:val="24"/>
          <w:u w:val="single"/>
          <w:lang w:val="ru-RU"/>
        </w:rPr>
        <w:t>04.</w:t>
      </w:r>
      <w:r w:rsidR="0066504C">
        <w:rPr>
          <w:rFonts w:eastAsia="Calibri"/>
          <w:b/>
          <w:color w:val="FF0000"/>
          <w:sz w:val="24"/>
          <w:szCs w:val="24"/>
          <w:u w:val="single"/>
          <w:lang w:val="ru-RU"/>
        </w:rPr>
        <w:t>2020</w:t>
      </w:r>
      <w:r w:rsidRPr="009A4405">
        <w:rPr>
          <w:rFonts w:eastAsia="Calibri"/>
          <w:color w:val="FF0000"/>
          <w:sz w:val="24"/>
          <w:szCs w:val="24"/>
          <w:u w:val="single"/>
          <w:lang w:val="ru-RU"/>
        </w:rPr>
        <w:t>.</w:t>
      </w:r>
      <w:r w:rsidR="0066504C">
        <w:rPr>
          <w:rFonts w:eastAsia="Calibri"/>
          <w:color w:val="FF0000"/>
          <w:sz w:val="24"/>
          <w:szCs w:val="24"/>
          <w:u w:val="single"/>
          <w:lang w:val="sr-Latn-RS"/>
        </w:rPr>
        <w:t xml:space="preserve"> </w:t>
      </w:r>
      <w:r w:rsidRPr="009A4405">
        <w:rPr>
          <w:rFonts w:eastAsia="Calibri"/>
          <w:color w:val="FF0000"/>
          <w:sz w:val="24"/>
          <w:szCs w:val="24"/>
          <w:u w:val="single"/>
          <w:lang w:val="ru-RU"/>
        </w:rPr>
        <w:t xml:space="preserve">године у </w:t>
      </w:r>
      <w:r w:rsidRPr="009A4405">
        <w:rPr>
          <w:rFonts w:eastAsia="Calibri"/>
          <w:color w:val="FF0000"/>
          <w:sz w:val="24"/>
          <w:szCs w:val="24"/>
          <w:u w:val="single"/>
          <w:lang w:val="sr-Cyrl-CS"/>
        </w:rPr>
        <w:t>1</w:t>
      </w:r>
      <w:r w:rsidR="00087082" w:rsidRPr="009A4405">
        <w:rPr>
          <w:rFonts w:eastAsia="Calibri"/>
          <w:color w:val="FF0000"/>
          <w:sz w:val="24"/>
          <w:szCs w:val="24"/>
          <w:u w:val="single"/>
          <w:lang w:val="sr-Cyrl-CS"/>
        </w:rPr>
        <w:t>3</w:t>
      </w:r>
      <w:r w:rsidR="0066504C">
        <w:rPr>
          <w:rFonts w:eastAsia="Calibri"/>
          <w:color w:val="FF0000"/>
          <w:sz w:val="24"/>
          <w:szCs w:val="24"/>
          <w:u w:val="single"/>
          <w:lang w:val="sr-Latn-RS"/>
        </w:rPr>
        <w:t>:00</w:t>
      </w:r>
      <w:r w:rsidR="0066504C">
        <w:rPr>
          <w:rFonts w:eastAsia="Calibri"/>
          <w:color w:val="FF0000"/>
          <w:sz w:val="24"/>
          <w:szCs w:val="24"/>
          <w:u w:val="single"/>
          <w:lang w:val="sr-Cyrl-RS"/>
        </w:rPr>
        <w:t xml:space="preserve"> час</w:t>
      </w:r>
      <w:r w:rsidRPr="009A4405">
        <w:rPr>
          <w:rFonts w:eastAsia="Calibri"/>
          <w:color w:val="FF0000"/>
          <w:sz w:val="24"/>
          <w:szCs w:val="24"/>
          <w:u w:val="single"/>
          <w:lang w:val="ru-RU"/>
        </w:rPr>
        <w:t>.</w:t>
      </w:r>
    </w:p>
    <w:p w:rsidR="00135B50" w:rsidRDefault="00135B50" w:rsidP="00135B50">
      <w:pPr>
        <w:ind w:left="-513" w:right="-198" w:firstLine="513"/>
        <w:jc w:val="both"/>
        <w:rPr>
          <w:rFonts w:ascii="Garamond" w:hAnsi="Garamond"/>
          <w:b/>
          <w:bCs/>
          <w:sz w:val="24"/>
          <w:szCs w:val="24"/>
          <w:u w:val="single"/>
          <w:lang w:val="sr-Cyrl-CS"/>
        </w:rPr>
      </w:pPr>
    </w:p>
    <w:p w:rsidR="00135B50" w:rsidRDefault="00135B50" w:rsidP="00135B50">
      <w:pPr>
        <w:jc w:val="both"/>
        <w:rPr>
          <w:rFonts w:eastAsia="Calibri"/>
          <w:color w:val="000000"/>
          <w:sz w:val="24"/>
          <w:szCs w:val="24"/>
          <w:lang w:val="ru-RU"/>
        </w:rPr>
      </w:pPr>
      <w:r>
        <w:rPr>
          <w:rFonts w:eastAsia="Calibri"/>
          <w:b/>
          <w:bCs/>
          <w:color w:val="000000"/>
          <w:sz w:val="24"/>
          <w:szCs w:val="24"/>
          <w:lang w:val="ru-RU"/>
        </w:rPr>
        <w:t>11. Услови под којима представници понуђача могу учествовати у поступку отварања понуда</w:t>
      </w:r>
      <w:r>
        <w:rPr>
          <w:rFonts w:eastAsia="Calibri"/>
          <w:color w:val="000000"/>
          <w:sz w:val="24"/>
          <w:szCs w:val="24"/>
          <w:lang w:val="ru-RU"/>
        </w:rPr>
        <w:t>: У поступку отварања понуда могу активно учествовати само овлашћени представници понуђача. Представник Понуђача пре почетка поступка отварања понуда мора предати Комисији за јавну набавку писано пуномоћје за учешће у поступку отварања понуда, оверено печатом и потписом овлашћеног лица, као и личну карту на увид.</w:t>
      </w:r>
    </w:p>
    <w:p w:rsidR="00135B50" w:rsidRDefault="00135B50" w:rsidP="00135B50">
      <w:pPr>
        <w:jc w:val="both"/>
        <w:rPr>
          <w:rFonts w:eastAsia="Calibri"/>
          <w:color w:val="000000"/>
          <w:sz w:val="24"/>
          <w:szCs w:val="24"/>
          <w:lang w:val="ru-RU"/>
        </w:rPr>
      </w:pPr>
    </w:p>
    <w:p w:rsidR="00135569" w:rsidRPr="00DF7723" w:rsidRDefault="00135B50" w:rsidP="00DF7723">
      <w:pPr>
        <w:jc w:val="both"/>
        <w:rPr>
          <w:rFonts w:eastAsia="Calibri"/>
          <w:color w:val="000000"/>
          <w:sz w:val="24"/>
          <w:szCs w:val="24"/>
          <w:lang w:val="sr-Cyrl-RS"/>
        </w:rPr>
      </w:pPr>
      <w:r>
        <w:rPr>
          <w:rFonts w:eastAsia="Calibri"/>
          <w:b/>
          <w:bCs/>
          <w:color w:val="000000"/>
          <w:sz w:val="24"/>
          <w:szCs w:val="24"/>
          <w:lang w:val="ru-RU"/>
        </w:rPr>
        <w:t>12. Рок за доношење одлуке</w:t>
      </w:r>
      <w:r>
        <w:rPr>
          <w:rFonts w:eastAsia="Calibri"/>
          <w:color w:val="000000"/>
          <w:sz w:val="24"/>
          <w:szCs w:val="24"/>
          <w:lang w:val="ru-RU"/>
        </w:rPr>
        <w:t>:</w:t>
      </w:r>
      <w:r>
        <w:rPr>
          <w:rFonts w:eastAsia="Calibri"/>
          <w:color w:val="000000"/>
          <w:sz w:val="24"/>
          <w:szCs w:val="24"/>
          <w:lang w:val="sr-Cyrl-RS"/>
        </w:rPr>
        <w:t xml:space="preserve"> најкасније до</w:t>
      </w:r>
      <w:r w:rsidR="009A4405">
        <w:rPr>
          <w:rFonts w:eastAsia="Calibri"/>
          <w:color w:val="000000"/>
          <w:sz w:val="24"/>
          <w:szCs w:val="24"/>
          <w:lang w:val="ru-RU"/>
        </w:rPr>
        <w:t xml:space="preserve"> 10</w:t>
      </w:r>
      <w:r>
        <w:rPr>
          <w:rFonts w:eastAsia="Calibri"/>
          <w:color w:val="000000"/>
          <w:sz w:val="24"/>
          <w:szCs w:val="24"/>
          <w:lang w:val="ru-RU"/>
        </w:rPr>
        <w:t xml:space="preserve"> дана од дана отварања понуда</w:t>
      </w:r>
      <w:r>
        <w:rPr>
          <w:rFonts w:eastAsia="Calibri"/>
          <w:color w:val="000000"/>
          <w:sz w:val="24"/>
          <w:szCs w:val="24"/>
          <w:lang w:val="sr-Cyrl-RS"/>
        </w:rPr>
        <w:t>.</w:t>
      </w:r>
    </w:p>
    <w:sectPr w:rsidR="00135569" w:rsidRPr="00DF772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2BB" w:rsidRDefault="008902BB" w:rsidP="001E4DAB">
      <w:r>
        <w:separator/>
      </w:r>
    </w:p>
  </w:endnote>
  <w:endnote w:type="continuationSeparator" w:id="0">
    <w:p w:rsidR="008902BB" w:rsidRDefault="008902BB" w:rsidP="001E4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11260526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4DAB" w:rsidRPr="001E4DAB" w:rsidRDefault="001E4DAB">
        <w:pPr>
          <w:pStyle w:val="Footer"/>
          <w:jc w:val="right"/>
          <w:rPr>
            <w:sz w:val="24"/>
            <w:szCs w:val="24"/>
          </w:rPr>
        </w:pPr>
        <w:r w:rsidRPr="001E4DAB">
          <w:rPr>
            <w:sz w:val="24"/>
            <w:szCs w:val="24"/>
            <w:lang w:val="sr-Cyrl-RS"/>
          </w:rPr>
          <w:t xml:space="preserve">Страна </w:t>
        </w:r>
        <w:r w:rsidRPr="001E4DAB">
          <w:rPr>
            <w:sz w:val="24"/>
            <w:szCs w:val="24"/>
          </w:rPr>
          <w:fldChar w:fldCharType="begin"/>
        </w:r>
        <w:r w:rsidRPr="001E4DAB">
          <w:rPr>
            <w:sz w:val="24"/>
            <w:szCs w:val="24"/>
          </w:rPr>
          <w:instrText xml:space="preserve"> PAGE   \* MERGEFORMAT </w:instrText>
        </w:r>
        <w:r w:rsidRPr="001E4DAB">
          <w:rPr>
            <w:sz w:val="24"/>
            <w:szCs w:val="24"/>
          </w:rPr>
          <w:fldChar w:fldCharType="separate"/>
        </w:r>
        <w:r w:rsidR="001871D8">
          <w:rPr>
            <w:noProof/>
            <w:sz w:val="24"/>
            <w:szCs w:val="24"/>
          </w:rPr>
          <w:t>2</w:t>
        </w:r>
        <w:r w:rsidRPr="001E4DAB">
          <w:rPr>
            <w:noProof/>
            <w:sz w:val="24"/>
            <w:szCs w:val="24"/>
          </w:rPr>
          <w:fldChar w:fldCharType="end"/>
        </w:r>
        <w:r w:rsidRPr="001E4DAB">
          <w:rPr>
            <w:noProof/>
            <w:sz w:val="24"/>
            <w:szCs w:val="24"/>
            <w:lang w:val="sr-Cyrl-RS"/>
          </w:rPr>
          <w:t xml:space="preserve"> од 2</w:t>
        </w:r>
      </w:p>
    </w:sdtContent>
  </w:sdt>
  <w:p w:rsidR="001E4DAB" w:rsidRDefault="001E4D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2BB" w:rsidRDefault="008902BB" w:rsidP="001E4DAB">
      <w:r>
        <w:separator/>
      </w:r>
    </w:p>
  </w:footnote>
  <w:footnote w:type="continuationSeparator" w:id="0">
    <w:p w:rsidR="008902BB" w:rsidRDefault="008902BB" w:rsidP="001E4D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569"/>
    <w:rsid w:val="00087082"/>
    <w:rsid w:val="00135569"/>
    <w:rsid w:val="00135B50"/>
    <w:rsid w:val="001871D8"/>
    <w:rsid w:val="001E4DAB"/>
    <w:rsid w:val="0066504C"/>
    <w:rsid w:val="00673CE4"/>
    <w:rsid w:val="00753823"/>
    <w:rsid w:val="008902BB"/>
    <w:rsid w:val="009A4405"/>
    <w:rsid w:val="00B11225"/>
    <w:rsid w:val="00BB0BAE"/>
    <w:rsid w:val="00D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E601E9-AB85-4E4A-809F-1EDF5DA5B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440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4DA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DA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E4D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DA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nazijabb.edu.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ortal.ujn.gov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vnenabavkebb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Javne nabavke opština B.Bašta</cp:lastModifiedBy>
  <cp:revision>12</cp:revision>
  <dcterms:created xsi:type="dcterms:W3CDTF">2019-03-19T08:36:00Z</dcterms:created>
  <dcterms:modified xsi:type="dcterms:W3CDTF">2020-03-17T06:14:00Z</dcterms:modified>
</cp:coreProperties>
</file>